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6B39E" w14:textId="77777777" w:rsidR="0087175B" w:rsidRDefault="0087175B">
      <w:pPr>
        <w:pBdr>
          <w:top w:val="nil"/>
          <w:left w:val="nil"/>
          <w:bottom w:val="nil"/>
          <w:right w:val="nil"/>
          <w:between w:val="nil"/>
        </w:pBdr>
        <w:rPr>
          <w:rFonts w:ascii="Calibri" w:eastAsia="Calibri" w:hAnsi="Calibri" w:cs="Calibri"/>
          <w:color w:val="000000"/>
          <w:sz w:val="22"/>
          <w:szCs w:val="22"/>
        </w:rPr>
      </w:pPr>
      <w:bookmarkStart w:id="0" w:name="_GoBack"/>
      <w:bookmarkEnd w:id="0"/>
    </w:p>
    <w:p w14:paraId="30657E21" w14:textId="77777777" w:rsidR="0087175B" w:rsidRDefault="004237F5">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noProof/>
          <w:color w:val="000000"/>
          <w:sz w:val="22"/>
          <w:szCs w:val="22"/>
        </w:rPr>
        <w:drawing>
          <wp:inline distT="0" distB="0" distL="0" distR="0" wp14:anchorId="2C196AED" wp14:editId="6627CD5A">
            <wp:extent cx="2238375" cy="819150"/>
            <wp:effectExtent l="0" t="0" r="0" b="0"/>
            <wp:docPr id="2" name="image1.png" descr="https://lh6.googleusercontent.com/ZtesBTuTerkEqozB7wKKC6fWRxGSu0fb_qIxS1d9UybEa13J3HaEdSW5khFx-avn5eyV7XoqEmSzRl791eBehzVltGRnSqmJml31q9NM7uvcVF2FohbY1Yuimfz6DiXj9s5TjmYg"/>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ZtesBTuTerkEqozB7wKKC6fWRxGSu0fb_qIxS1d9UybEa13J3HaEdSW5khFx-avn5eyV7XoqEmSzRl791eBehzVltGRnSqmJml31q9NM7uvcVF2FohbY1Yuimfz6DiXj9s5TjmYg"/>
                    <pic:cNvPicPr preferRelativeResize="0"/>
                  </pic:nvPicPr>
                  <pic:blipFill>
                    <a:blip r:embed="rId7"/>
                    <a:srcRect/>
                    <a:stretch>
                      <a:fillRect/>
                    </a:stretch>
                  </pic:blipFill>
                  <pic:spPr>
                    <a:xfrm>
                      <a:off x="0" y="0"/>
                      <a:ext cx="2238375" cy="819150"/>
                    </a:xfrm>
                    <a:prstGeom prst="rect">
                      <a:avLst/>
                    </a:prstGeom>
                    <a:ln/>
                  </pic:spPr>
                </pic:pic>
              </a:graphicData>
            </a:graphic>
          </wp:inline>
        </w:drawing>
      </w:r>
    </w:p>
    <w:p w14:paraId="40A487A3" w14:textId="77777777" w:rsidR="0087175B" w:rsidRDefault="0087175B">
      <w:pPr>
        <w:pBdr>
          <w:top w:val="nil"/>
          <w:left w:val="nil"/>
          <w:bottom w:val="nil"/>
          <w:right w:val="nil"/>
          <w:between w:val="nil"/>
        </w:pBdr>
        <w:rPr>
          <w:rFonts w:ascii="Calibri" w:eastAsia="Calibri" w:hAnsi="Calibri" w:cs="Calibri"/>
          <w:color w:val="000000"/>
          <w:sz w:val="22"/>
          <w:szCs w:val="22"/>
        </w:rPr>
      </w:pPr>
    </w:p>
    <w:p w14:paraId="02F45548" w14:textId="77777777" w:rsidR="0087175B" w:rsidRDefault="004237F5">
      <w:pPr>
        <w:pBdr>
          <w:top w:val="nil"/>
          <w:left w:val="nil"/>
          <w:bottom w:val="nil"/>
          <w:right w:val="nil"/>
          <w:between w:val="nil"/>
        </w:pBdr>
        <w:jc w:val="center"/>
        <w:rPr>
          <w:rFonts w:ascii="Calibri" w:eastAsia="Calibri" w:hAnsi="Calibri" w:cs="Calibri"/>
          <w:color w:val="000000"/>
          <w:sz w:val="22"/>
          <w:szCs w:val="22"/>
        </w:rPr>
      </w:pPr>
      <w:r>
        <w:rPr>
          <w:b/>
          <w:color w:val="000000"/>
        </w:rPr>
        <w:t>Program Assistant Job Description</w:t>
      </w:r>
    </w:p>
    <w:p w14:paraId="72784F32" w14:textId="77777777" w:rsidR="0087175B" w:rsidRDefault="004237F5">
      <w:pPr>
        <w:pBdr>
          <w:top w:val="nil"/>
          <w:left w:val="nil"/>
          <w:bottom w:val="nil"/>
          <w:right w:val="nil"/>
          <w:between w:val="nil"/>
        </w:pBdr>
        <w:jc w:val="center"/>
        <w:rPr>
          <w:rFonts w:ascii="Calibri" w:eastAsia="Calibri" w:hAnsi="Calibri" w:cs="Calibri"/>
          <w:color w:val="000000"/>
          <w:sz w:val="22"/>
          <w:szCs w:val="22"/>
        </w:rPr>
      </w:pPr>
      <w:r>
        <w:rPr>
          <w:b/>
          <w:color w:val="000000"/>
        </w:rPr>
        <w:t>Summer 20</w:t>
      </w:r>
      <w:r>
        <w:rPr>
          <w:b/>
        </w:rPr>
        <w:t>20</w:t>
      </w:r>
    </w:p>
    <w:p w14:paraId="0C83192C" w14:textId="77777777" w:rsidR="0087175B" w:rsidRDefault="0087175B">
      <w:pPr>
        <w:pBdr>
          <w:top w:val="nil"/>
          <w:left w:val="nil"/>
          <w:bottom w:val="nil"/>
          <w:right w:val="nil"/>
          <w:between w:val="nil"/>
        </w:pBdr>
        <w:rPr>
          <w:rFonts w:ascii="Calibri" w:eastAsia="Calibri" w:hAnsi="Calibri" w:cs="Calibri"/>
          <w:color w:val="000000"/>
          <w:sz w:val="22"/>
          <w:szCs w:val="22"/>
        </w:rPr>
      </w:pPr>
    </w:p>
    <w:p w14:paraId="1C6955AC" w14:textId="77777777" w:rsidR="0087175B" w:rsidRDefault="004237F5">
      <w:pPr>
        <w:pBdr>
          <w:top w:val="nil"/>
          <w:left w:val="nil"/>
          <w:bottom w:val="nil"/>
          <w:right w:val="nil"/>
          <w:between w:val="nil"/>
        </w:pBdr>
        <w:rPr>
          <w:rFonts w:ascii="Calibri" w:eastAsia="Calibri" w:hAnsi="Calibri" w:cs="Calibri"/>
          <w:color w:val="000000"/>
          <w:sz w:val="22"/>
          <w:szCs w:val="22"/>
        </w:rPr>
      </w:pPr>
      <w:r>
        <w:rPr>
          <w:color w:val="000000"/>
        </w:rPr>
        <w:t>Telluride Association runs two summer programs for high school students: the Telluride Association Sophomore Seminar (TASS) and the Telluride Association Summer Program (TASP). Both are six-week educational experiences that offer challenges and rewards rar</w:t>
      </w:r>
      <w:r>
        <w:rPr>
          <w:color w:val="000000"/>
        </w:rPr>
        <w:t>ely encountered in secondary school or even college. TASS centers on critical Black and ethnic studies for high school sophomores, while TASP is a program for high school juniors that often focuses on the humanities.</w:t>
      </w:r>
    </w:p>
    <w:p w14:paraId="1008732A" w14:textId="77777777" w:rsidR="0087175B" w:rsidRDefault="0087175B">
      <w:pPr>
        <w:pBdr>
          <w:top w:val="nil"/>
          <w:left w:val="nil"/>
          <w:bottom w:val="nil"/>
          <w:right w:val="nil"/>
          <w:between w:val="nil"/>
        </w:pBdr>
        <w:rPr>
          <w:rFonts w:ascii="Calibri" w:eastAsia="Calibri" w:hAnsi="Calibri" w:cs="Calibri"/>
          <w:color w:val="000000"/>
          <w:sz w:val="22"/>
          <w:szCs w:val="22"/>
        </w:rPr>
      </w:pPr>
    </w:p>
    <w:p w14:paraId="2F36D745" w14:textId="77777777" w:rsidR="0087175B" w:rsidRDefault="004237F5">
      <w:pPr>
        <w:pBdr>
          <w:top w:val="nil"/>
          <w:left w:val="nil"/>
          <w:bottom w:val="nil"/>
          <w:right w:val="nil"/>
          <w:between w:val="nil"/>
        </w:pBdr>
        <w:rPr>
          <w:rFonts w:ascii="Calibri" w:eastAsia="Calibri" w:hAnsi="Calibri" w:cs="Calibri"/>
          <w:color w:val="000000"/>
          <w:sz w:val="22"/>
          <w:szCs w:val="22"/>
        </w:rPr>
      </w:pPr>
      <w:r>
        <w:rPr>
          <w:color w:val="000000"/>
        </w:rPr>
        <w:t>Telluride Association is hiring progra</w:t>
      </w:r>
      <w:r>
        <w:rPr>
          <w:color w:val="000000"/>
        </w:rPr>
        <w:t xml:space="preserve">m assistants (PAs) for our summer programs.  PAs are responsible for providing logistical support at the program sites, such as organizing community activities and ensuring that students comply with program rules and guidelines. PAs will also do extensive </w:t>
      </w:r>
      <w:r>
        <w:rPr>
          <w:color w:val="000000"/>
        </w:rPr>
        <w:t>“behind-the-scenes” work, such as purchasing program supplies, doing administrative work such as budgeting, and managing communications with the house staff and host university. This is an excellent opportunity to develop leadership skills and build effect</w:t>
      </w:r>
      <w:r>
        <w:rPr>
          <w:color w:val="000000"/>
        </w:rPr>
        <w:t xml:space="preserve">ive working relationships during an engaging and rewarding summer. </w:t>
      </w:r>
    </w:p>
    <w:p w14:paraId="65ED30B4" w14:textId="77777777" w:rsidR="0087175B" w:rsidRDefault="0087175B">
      <w:pPr>
        <w:pBdr>
          <w:top w:val="nil"/>
          <w:left w:val="nil"/>
          <w:bottom w:val="nil"/>
          <w:right w:val="nil"/>
          <w:between w:val="nil"/>
        </w:pBdr>
        <w:rPr>
          <w:rFonts w:ascii="Calibri" w:eastAsia="Calibri" w:hAnsi="Calibri" w:cs="Calibri"/>
          <w:color w:val="000000"/>
          <w:sz w:val="22"/>
          <w:szCs w:val="22"/>
        </w:rPr>
      </w:pPr>
    </w:p>
    <w:p w14:paraId="577263E6" w14:textId="77777777" w:rsidR="0087175B" w:rsidRDefault="004237F5">
      <w:pPr>
        <w:pBdr>
          <w:top w:val="nil"/>
          <w:left w:val="nil"/>
          <w:bottom w:val="nil"/>
          <w:right w:val="nil"/>
          <w:between w:val="nil"/>
        </w:pBdr>
        <w:rPr>
          <w:rFonts w:ascii="Calibri" w:eastAsia="Calibri" w:hAnsi="Calibri" w:cs="Calibri"/>
          <w:color w:val="000000"/>
          <w:sz w:val="22"/>
          <w:szCs w:val="22"/>
        </w:rPr>
      </w:pPr>
      <w:r>
        <w:rPr>
          <w:color w:val="000000"/>
        </w:rPr>
        <w:t>PAs will be expected to work 27 hours per week at Maryland and Michigan and 35 hours a week at Cornell. (Cornell PAs will spend 8 hours a week supervising kitchen shift, which accounts fo</w:t>
      </w:r>
      <w:r>
        <w:rPr>
          <w:color w:val="000000"/>
        </w:rPr>
        <w:t>r the difference in hours.)  They will receive a $</w:t>
      </w:r>
      <w:r>
        <w:t>1900</w:t>
      </w:r>
      <w:r>
        <w:rPr>
          <w:color w:val="000000"/>
        </w:rPr>
        <w:t xml:space="preserve"> stipend at Maryland </w:t>
      </w:r>
      <w:r>
        <w:t xml:space="preserve">and Michigan </w:t>
      </w:r>
      <w:r>
        <w:rPr>
          <w:color w:val="000000"/>
        </w:rPr>
        <w:t>or a $2</w:t>
      </w:r>
      <w:r>
        <w:t>4</w:t>
      </w:r>
      <w:r>
        <w:rPr>
          <w:color w:val="000000"/>
        </w:rPr>
        <w:t>50 stipend at Cornell in addition to room and board for the duration of their summer employment.  There will be two PAs at CU and one at each TASP site at UM an</w:t>
      </w:r>
      <w:r>
        <w:rPr>
          <w:color w:val="000000"/>
        </w:rPr>
        <w:t xml:space="preserve">d UMD (4 total), and one PA at each TASS site (two in total). </w:t>
      </w:r>
    </w:p>
    <w:p w14:paraId="5A6F47B8" w14:textId="77777777" w:rsidR="0087175B" w:rsidRDefault="0087175B">
      <w:pPr>
        <w:pBdr>
          <w:top w:val="nil"/>
          <w:left w:val="nil"/>
          <w:bottom w:val="nil"/>
          <w:right w:val="nil"/>
          <w:between w:val="nil"/>
        </w:pBdr>
        <w:rPr>
          <w:rFonts w:ascii="Calibri" w:eastAsia="Calibri" w:hAnsi="Calibri" w:cs="Calibri"/>
          <w:color w:val="000000"/>
          <w:sz w:val="22"/>
          <w:szCs w:val="22"/>
        </w:rPr>
      </w:pPr>
    </w:p>
    <w:p w14:paraId="7A1F3D86" w14:textId="77777777" w:rsidR="0087175B" w:rsidRDefault="004237F5">
      <w:pPr>
        <w:pBdr>
          <w:top w:val="nil"/>
          <w:left w:val="nil"/>
          <w:bottom w:val="nil"/>
          <w:right w:val="nil"/>
          <w:between w:val="nil"/>
        </w:pBdr>
        <w:rPr>
          <w:rFonts w:ascii="Calibri" w:eastAsia="Calibri" w:hAnsi="Calibri" w:cs="Calibri"/>
          <w:color w:val="000000"/>
          <w:sz w:val="22"/>
          <w:szCs w:val="22"/>
        </w:rPr>
      </w:pPr>
      <w:r>
        <w:rPr>
          <w:color w:val="000000"/>
        </w:rPr>
        <w:t>Qualifications:</w:t>
      </w:r>
    </w:p>
    <w:p w14:paraId="1B883C29" w14:textId="77777777" w:rsidR="0087175B" w:rsidRDefault="004237F5">
      <w:pPr>
        <w:numPr>
          <w:ilvl w:val="0"/>
          <w:numId w:val="3"/>
        </w:numPr>
        <w:pBdr>
          <w:top w:val="nil"/>
          <w:left w:val="nil"/>
          <w:bottom w:val="nil"/>
          <w:right w:val="nil"/>
          <w:between w:val="nil"/>
        </w:pBdr>
        <w:rPr>
          <w:color w:val="000000"/>
        </w:rPr>
      </w:pPr>
      <w:r>
        <w:rPr>
          <w:color w:val="000000"/>
        </w:rPr>
        <w:t>At least nineteen years of age by the start of program (June 20</w:t>
      </w:r>
      <w:r>
        <w:t>20</w:t>
      </w:r>
      <w:r>
        <w:rPr>
          <w:color w:val="000000"/>
        </w:rPr>
        <w:t>)</w:t>
      </w:r>
    </w:p>
    <w:p w14:paraId="5478BBBF" w14:textId="77777777" w:rsidR="0087175B" w:rsidRDefault="004237F5">
      <w:pPr>
        <w:numPr>
          <w:ilvl w:val="0"/>
          <w:numId w:val="3"/>
        </w:numPr>
        <w:pBdr>
          <w:top w:val="nil"/>
          <w:left w:val="nil"/>
          <w:bottom w:val="nil"/>
          <w:right w:val="nil"/>
          <w:between w:val="nil"/>
        </w:pBdr>
        <w:rPr>
          <w:color w:val="000000"/>
        </w:rPr>
      </w:pPr>
      <w:r>
        <w:rPr>
          <w:color w:val="000000"/>
        </w:rPr>
        <w:t>Attained sophomore undergraduate status by fall 201</w:t>
      </w:r>
      <w:r>
        <w:t>9</w:t>
      </w:r>
      <w:r>
        <w:rPr>
          <w:color w:val="000000"/>
        </w:rPr>
        <w:t xml:space="preserve"> (if a current student)</w:t>
      </w:r>
    </w:p>
    <w:p w14:paraId="36C779D6" w14:textId="77777777" w:rsidR="0087175B" w:rsidRDefault="004237F5">
      <w:pPr>
        <w:numPr>
          <w:ilvl w:val="0"/>
          <w:numId w:val="3"/>
        </w:numPr>
        <w:pBdr>
          <w:top w:val="nil"/>
          <w:left w:val="nil"/>
          <w:bottom w:val="nil"/>
          <w:right w:val="nil"/>
          <w:between w:val="nil"/>
        </w:pBdr>
        <w:rPr>
          <w:color w:val="000000"/>
        </w:rPr>
      </w:pPr>
      <w:r>
        <w:t>United States work eligibility (the Telluride Association cannot sponsor visas for its summer employment opportunities).</w:t>
      </w:r>
      <w:r>
        <w:rPr>
          <w:color w:val="000000"/>
        </w:rPr>
        <w:t xml:space="preserve"> (Feel free to contact us (tasp@tellurideassociation.org or tass@tellurideassociation.org) if you have questions about your work-authori</w:t>
      </w:r>
      <w:r>
        <w:rPr>
          <w:color w:val="000000"/>
        </w:rPr>
        <w:t>zation status)</w:t>
      </w:r>
    </w:p>
    <w:p w14:paraId="1D99CC5A" w14:textId="77777777" w:rsidR="0087175B" w:rsidRDefault="004237F5">
      <w:pPr>
        <w:numPr>
          <w:ilvl w:val="0"/>
          <w:numId w:val="3"/>
        </w:numPr>
        <w:pBdr>
          <w:top w:val="nil"/>
          <w:left w:val="nil"/>
          <w:bottom w:val="nil"/>
          <w:right w:val="nil"/>
          <w:between w:val="nil"/>
        </w:pBdr>
        <w:rPr>
          <w:color w:val="000000"/>
        </w:rPr>
      </w:pPr>
      <w:r>
        <w:rPr>
          <w:color w:val="000000"/>
        </w:rPr>
        <w:t xml:space="preserve">Valid driver’s license </w:t>
      </w:r>
    </w:p>
    <w:p w14:paraId="304168B8" w14:textId="77777777" w:rsidR="0087175B" w:rsidRDefault="004237F5">
      <w:pPr>
        <w:numPr>
          <w:ilvl w:val="0"/>
          <w:numId w:val="3"/>
        </w:numPr>
        <w:pBdr>
          <w:top w:val="nil"/>
          <w:left w:val="nil"/>
          <w:bottom w:val="nil"/>
          <w:right w:val="nil"/>
          <w:between w:val="nil"/>
        </w:pBdr>
        <w:rPr>
          <w:color w:val="000000"/>
        </w:rPr>
      </w:pPr>
      <w:r>
        <w:rPr>
          <w:color w:val="000000"/>
        </w:rPr>
        <w:t xml:space="preserve">Demonstrated ability to contribute to a diverse community </w:t>
      </w:r>
    </w:p>
    <w:p w14:paraId="585B3462" w14:textId="77777777" w:rsidR="0087175B" w:rsidRDefault="0087175B">
      <w:pPr>
        <w:pBdr>
          <w:top w:val="nil"/>
          <w:left w:val="nil"/>
          <w:bottom w:val="nil"/>
          <w:right w:val="nil"/>
          <w:between w:val="nil"/>
        </w:pBdr>
        <w:rPr>
          <w:rFonts w:ascii="Calibri" w:eastAsia="Calibri" w:hAnsi="Calibri" w:cs="Calibri"/>
          <w:color w:val="000000"/>
          <w:sz w:val="22"/>
          <w:szCs w:val="22"/>
        </w:rPr>
      </w:pPr>
    </w:p>
    <w:p w14:paraId="3DF56FC4" w14:textId="77777777" w:rsidR="0087175B" w:rsidRDefault="004237F5">
      <w:pPr>
        <w:pBdr>
          <w:top w:val="nil"/>
          <w:left w:val="nil"/>
          <w:bottom w:val="nil"/>
          <w:right w:val="nil"/>
          <w:between w:val="nil"/>
        </w:pBdr>
        <w:rPr>
          <w:rFonts w:ascii="Calibri" w:eastAsia="Calibri" w:hAnsi="Calibri" w:cs="Calibri"/>
          <w:color w:val="000000"/>
          <w:sz w:val="22"/>
          <w:szCs w:val="22"/>
        </w:rPr>
      </w:pPr>
      <w:r>
        <w:rPr>
          <w:color w:val="000000"/>
        </w:rPr>
        <w:t xml:space="preserve">We encourage applicants from diverse backgrounds and underrepresented groups to apply. </w:t>
      </w:r>
    </w:p>
    <w:p w14:paraId="0BCD75B8" w14:textId="77777777" w:rsidR="0087175B" w:rsidRDefault="0087175B">
      <w:pPr>
        <w:pBdr>
          <w:top w:val="nil"/>
          <w:left w:val="nil"/>
          <w:bottom w:val="nil"/>
          <w:right w:val="nil"/>
          <w:between w:val="nil"/>
        </w:pBdr>
        <w:rPr>
          <w:rFonts w:ascii="Calibri" w:eastAsia="Calibri" w:hAnsi="Calibri" w:cs="Calibri"/>
          <w:color w:val="000000"/>
          <w:sz w:val="22"/>
          <w:szCs w:val="22"/>
        </w:rPr>
      </w:pPr>
    </w:p>
    <w:p w14:paraId="6429BA35" w14:textId="77777777" w:rsidR="0087175B" w:rsidRDefault="0087175B">
      <w:pPr>
        <w:pBdr>
          <w:top w:val="nil"/>
          <w:left w:val="nil"/>
          <w:bottom w:val="nil"/>
          <w:right w:val="nil"/>
          <w:between w:val="nil"/>
        </w:pBdr>
        <w:rPr>
          <w:rFonts w:ascii="Calibri" w:eastAsia="Calibri" w:hAnsi="Calibri" w:cs="Calibri"/>
          <w:color w:val="000000"/>
          <w:sz w:val="22"/>
          <w:szCs w:val="22"/>
        </w:rPr>
      </w:pPr>
    </w:p>
    <w:p w14:paraId="2FD95D18" w14:textId="77777777" w:rsidR="0087175B" w:rsidRDefault="0087175B">
      <w:pPr>
        <w:pBdr>
          <w:top w:val="nil"/>
          <w:left w:val="nil"/>
          <w:bottom w:val="nil"/>
          <w:right w:val="nil"/>
          <w:between w:val="nil"/>
        </w:pBdr>
      </w:pPr>
    </w:p>
    <w:p w14:paraId="40D53364" w14:textId="77777777" w:rsidR="0087175B" w:rsidRDefault="0087175B">
      <w:pPr>
        <w:pBdr>
          <w:top w:val="nil"/>
          <w:left w:val="nil"/>
          <w:bottom w:val="nil"/>
          <w:right w:val="nil"/>
          <w:between w:val="nil"/>
        </w:pBdr>
      </w:pPr>
    </w:p>
    <w:p w14:paraId="4E215CB8" w14:textId="77777777" w:rsidR="0087175B" w:rsidRDefault="004237F5">
      <w:pPr>
        <w:pBdr>
          <w:top w:val="nil"/>
          <w:left w:val="nil"/>
          <w:bottom w:val="nil"/>
          <w:right w:val="nil"/>
          <w:between w:val="nil"/>
        </w:pBdr>
        <w:rPr>
          <w:rFonts w:ascii="Calibri" w:eastAsia="Calibri" w:hAnsi="Calibri" w:cs="Calibri"/>
          <w:color w:val="000000"/>
          <w:sz w:val="22"/>
          <w:szCs w:val="22"/>
        </w:rPr>
      </w:pPr>
      <w:r>
        <w:rPr>
          <w:color w:val="000000"/>
        </w:rPr>
        <w:lastRenderedPageBreak/>
        <w:t xml:space="preserve">Locations: Cornell University, The University of Michigan at Ann </w:t>
      </w:r>
      <w:r>
        <w:rPr>
          <w:color w:val="000000"/>
        </w:rPr>
        <w:t>Arbor and the University of Maryland College Park</w:t>
      </w:r>
    </w:p>
    <w:p w14:paraId="70EECD11" w14:textId="77777777" w:rsidR="0087175B" w:rsidRDefault="004237F5">
      <w:pPr>
        <w:pBdr>
          <w:top w:val="nil"/>
          <w:left w:val="nil"/>
          <w:bottom w:val="nil"/>
          <w:right w:val="nil"/>
          <w:between w:val="nil"/>
        </w:pBdr>
        <w:rPr>
          <w:rFonts w:ascii="Calibri" w:eastAsia="Calibri" w:hAnsi="Calibri" w:cs="Calibri"/>
          <w:color w:val="000000"/>
          <w:sz w:val="22"/>
          <w:szCs w:val="22"/>
        </w:rPr>
      </w:pPr>
      <w:r>
        <w:rPr>
          <w:color w:val="000000"/>
        </w:rPr>
        <w:t xml:space="preserve">Training: Webinar on May 15th and in-person </w:t>
      </w:r>
      <w:r>
        <w:t>June</w:t>
      </w:r>
      <w:r>
        <w:rPr>
          <w:color w:val="000000"/>
        </w:rPr>
        <w:t xml:space="preserve"> </w:t>
      </w:r>
      <w:r>
        <w:t>5th</w:t>
      </w:r>
      <w:r>
        <w:rPr>
          <w:color w:val="000000"/>
        </w:rPr>
        <w:t>-</w:t>
      </w:r>
      <w:r>
        <w:t>7t</w:t>
      </w:r>
      <w:r>
        <w:rPr>
          <w:color w:val="000000"/>
        </w:rPr>
        <w:t>h</w:t>
      </w:r>
      <w:r>
        <w:rPr>
          <w:color w:val="000000"/>
        </w:rPr>
        <w:t xml:space="preserve"> in Ann Arbor, MI (travel cost to the training weekend will be covered by the Telluride Association)</w:t>
      </w:r>
    </w:p>
    <w:p w14:paraId="143DF74B" w14:textId="77777777" w:rsidR="0087175B" w:rsidRDefault="004237F5">
      <w:pPr>
        <w:pBdr>
          <w:top w:val="nil"/>
          <w:left w:val="nil"/>
          <w:bottom w:val="nil"/>
          <w:right w:val="nil"/>
          <w:between w:val="nil"/>
        </w:pBdr>
        <w:rPr>
          <w:rFonts w:ascii="Calibri" w:eastAsia="Calibri" w:hAnsi="Calibri" w:cs="Calibri"/>
          <w:color w:val="000000"/>
          <w:sz w:val="22"/>
          <w:szCs w:val="22"/>
        </w:rPr>
      </w:pPr>
      <w:r>
        <w:rPr>
          <w:color w:val="000000"/>
        </w:rPr>
        <w:t>Employment Dates:     June 1</w:t>
      </w:r>
      <w:r>
        <w:t>6</w:t>
      </w:r>
      <w:r>
        <w:rPr>
          <w:color w:val="000000"/>
        </w:rPr>
        <w:t xml:space="preserve"> – August </w:t>
      </w:r>
      <w:r>
        <w:t>3</w:t>
      </w:r>
      <w:r>
        <w:rPr>
          <w:color w:val="000000"/>
        </w:rPr>
        <w:t>, 20</w:t>
      </w:r>
      <w:r>
        <w:t>20</w:t>
      </w:r>
    </w:p>
    <w:p w14:paraId="2844C44D" w14:textId="77777777" w:rsidR="0087175B" w:rsidRDefault="004237F5">
      <w:pPr>
        <w:pBdr>
          <w:top w:val="nil"/>
          <w:left w:val="nil"/>
          <w:bottom w:val="nil"/>
          <w:right w:val="nil"/>
          <w:between w:val="nil"/>
        </w:pBdr>
        <w:rPr>
          <w:rFonts w:ascii="Calibri" w:eastAsia="Calibri" w:hAnsi="Calibri" w:cs="Calibri"/>
          <w:color w:val="000000"/>
          <w:sz w:val="22"/>
          <w:szCs w:val="22"/>
        </w:rPr>
      </w:pPr>
      <w:r>
        <w:rPr>
          <w:color w:val="000000"/>
        </w:rPr>
        <w:t>Program Dates:            June 2</w:t>
      </w:r>
      <w:r>
        <w:t>1</w:t>
      </w:r>
      <w:r>
        <w:rPr>
          <w:color w:val="000000"/>
        </w:rPr>
        <w:t xml:space="preserve"> – August </w:t>
      </w:r>
      <w:r>
        <w:t>1</w:t>
      </w:r>
      <w:r>
        <w:rPr>
          <w:color w:val="000000"/>
        </w:rPr>
        <w:t>, 20</w:t>
      </w:r>
      <w:r>
        <w:t>20</w:t>
      </w:r>
    </w:p>
    <w:p w14:paraId="712B7F75" w14:textId="77777777" w:rsidR="0087175B" w:rsidRDefault="0087175B">
      <w:pPr>
        <w:pBdr>
          <w:top w:val="nil"/>
          <w:left w:val="nil"/>
          <w:bottom w:val="nil"/>
          <w:right w:val="nil"/>
          <w:between w:val="nil"/>
        </w:pBdr>
        <w:rPr>
          <w:rFonts w:ascii="Calibri" w:eastAsia="Calibri" w:hAnsi="Calibri" w:cs="Calibri"/>
          <w:color w:val="000000"/>
          <w:sz w:val="22"/>
          <w:szCs w:val="22"/>
        </w:rPr>
      </w:pPr>
    </w:p>
    <w:p w14:paraId="2CC5A244" w14:textId="77777777" w:rsidR="0087175B" w:rsidRDefault="004237F5">
      <w:pPr>
        <w:pBdr>
          <w:top w:val="nil"/>
          <w:left w:val="nil"/>
          <w:bottom w:val="nil"/>
          <w:right w:val="nil"/>
          <w:between w:val="nil"/>
        </w:pBdr>
        <w:rPr>
          <w:rFonts w:ascii="Calibri" w:eastAsia="Calibri" w:hAnsi="Calibri" w:cs="Calibri"/>
          <w:color w:val="000000"/>
          <w:sz w:val="22"/>
          <w:szCs w:val="22"/>
        </w:rPr>
      </w:pPr>
      <w:r>
        <w:rPr>
          <w:color w:val="000000"/>
        </w:rPr>
        <w:t>Program Assistants’ Responsibilities:</w:t>
      </w:r>
    </w:p>
    <w:p w14:paraId="34EEE0CC" w14:textId="77777777" w:rsidR="0087175B" w:rsidRDefault="004237F5">
      <w:pPr>
        <w:numPr>
          <w:ilvl w:val="0"/>
          <w:numId w:val="3"/>
        </w:numPr>
        <w:pBdr>
          <w:top w:val="nil"/>
          <w:left w:val="nil"/>
          <w:bottom w:val="nil"/>
          <w:right w:val="nil"/>
          <w:between w:val="nil"/>
        </w:pBdr>
        <w:rPr>
          <w:color w:val="000000"/>
        </w:rPr>
      </w:pPr>
      <w:r>
        <w:rPr>
          <w:color w:val="000000"/>
        </w:rPr>
        <w:t>Provide logistical</w:t>
      </w:r>
      <w:r>
        <w:rPr>
          <w:color w:val="000000"/>
        </w:rPr>
        <w:t xml:space="preserve"> and administrative support to the factotums and program faculty</w:t>
      </w:r>
    </w:p>
    <w:p w14:paraId="4B32C0A2" w14:textId="77777777" w:rsidR="0087175B" w:rsidRDefault="004237F5">
      <w:pPr>
        <w:numPr>
          <w:ilvl w:val="0"/>
          <w:numId w:val="3"/>
        </w:numPr>
        <w:pBdr>
          <w:top w:val="nil"/>
          <w:left w:val="nil"/>
          <w:bottom w:val="nil"/>
          <w:right w:val="nil"/>
          <w:between w:val="nil"/>
        </w:pBdr>
        <w:rPr>
          <w:color w:val="000000"/>
        </w:rPr>
      </w:pPr>
      <w:r>
        <w:rPr>
          <w:color w:val="000000"/>
        </w:rPr>
        <w:t>Organize community activities</w:t>
      </w:r>
    </w:p>
    <w:p w14:paraId="7514EE79" w14:textId="77777777" w:rsidR="0087175B" w:rsidRDefault="004237F5">
      <w:pPr>
        <w:numPr>
          <w:ilvl w:val="0"/>
          <w:numId w:val="3"/>
        </w:numPr>
        <w:pBdr>
          <w:top w:val="nil"/>
          <w:left w:val="nil"/>
          <w:bottom w:val="nil"/>
          <w:right w:val="nil"/>
          <w:between w:val="nil"/>
        </w:pBdr>
        <w:rPr>
          <w:color w:val="000000"/>
        </w:rPr>
      </w:pPr>
      <w:r>
        <w:rPr>
          <w:color w:val="000000"/>
        </w:rPr>
        <w:t>Respond to medical and disciplinary events, as well as other emergencies</w:t>
      </w:r>
    </w:p>
    <w:p w14:paraId="3F0DA02D" w14:textId="77777777" w:rsidR="0087175B" w:rsidRDefault="004237F5">
      <w:pPr>
        <w:numPr>
          <w:ilvl w:val="0"/>
          <w:numId w:val="3"/>
        </w:numPr>
        <w:pBdr>
          <w:top w:val="nil"/>
          <w:left w:val="nil"/>
          <w:bottom w:val="nil"/>
          <w:right w:val="nil"/>
          <w:between w:val="nil"/>
        </w:pBdr>
        <w:rPr>
          <w:color w:val="000000"/>
        </w:rPr>
      </w:pPr>
      <w:r>
        <w:rPr>
          <w:color w:val="000000"/>
        </w:rPr>
        <w:t>Connect students with area resources</w:t>
      </w:r>
    </w:p>
    <w:p w14:paraId="08C6C0E2" w14:textId="77777777" w:rsidR="0087175B" w:rsidRDefault="004237F5">
      <w:pPr>
        <w:numPr>
          <w:ilvl w:val="0"/>
          <w:numId w:val="3"/>
        </w:numPr>
        <w:pBdr>
          <w:top w:val="nil"/>
          <w:left w:val="nil"/>
          <w:bottom w:val="nil"/>
          <w:right w:val="nil"/>
          <w:between w:val="nil"/>
        </w:pBdr>
        <w:rPr>
          <w:color w:val="000000"/>
        </w:rPr>
      </w:pPr>
      <w:r>
        <w:rPr>
          <w:color w:val="000000"/>
        </w:rPr>
        <w:t>Manage paperwork related to programming</w:t>
      </w:r>
    </w:p>
    <w:p w14:paraId="4BE24C1B" w14:textId="77777777" w:rsidR="0087175B" w:rsidRDefault="004237F5">
      <w:pPr>
        <w:numPr>
          <w:ilvl w:val="0"/>
          <w:numId w:val="3"/>
        </w:numPr>
        <w:pBdr>
          <w:top w:val="nil"/>
          <w:left w:val="nil"/>
          <w:bottom w:val="nil"/>
          <w:right w:val="nil"/>
          <w:between w:val="nil"/>
        </w:pBdr>
        <w:rPr>
          <w:color w:val="000000"/>
        </w:rPr>
      </w:pPr>
      <w:r>
        <w:rPr>
          <w:color w:val="000000"/>
        </w:rPr>
        <w:t>Monitor event budgeting</w:t>
      </w:r>
    </w:p>
    <w:p w14:paraId="438E95E1" w14:textId="77777777" w:rsidR="0087175B" w:rsidRDefault="004237F5">
      <w:pPr>
        <w:numPr>
          <w:ilvl w:val="0"/>
          <w:numId w:val="3"/>
        </w:numPr>
        <w:pBdr>
          <w:top w:val="nil"/>
          <w:left w:val="nil"/>
          <w:bottom w:val="nil"/>
          <w:right w:val="nil"/>
          <w:between w:val="nil"/>
        </w:pBdr>
        <w:rPr>
          <w:color w:val="000000"/>
        </w:rPr>
      </w:pPr>
      <w:r>
        <w:rPr>
          <w:color w:val="000000"/>
        </w:rPr>
        <w:t>Supervise students and ensure their compliance with program rules</w:t>
      </w:r>
    </w:p>
    <w:p w14:paraId="5018AC0F" w14:textId="77777777" w:rsidR="0087175B" w:rsidRDefault="004237F5">
      <w:pPr>
        <w:numPr>
          <w:ilvl w:val="0"/>
          <w:numId w:val="3"/>
        </w:numPr>
        <w:pBdr>
          <w:top w:val="nil"/>
          <w:left w:val="nil"/>
          <w:bottom w:val="nil"/>
          <w:right w:val="nil"/>
          <w:between w:val="nil"/>
        </w:pBdr>
        <w:rPr>
          <w:color w:val="000000"/>
        </w:rPr>
      </w:pPr>
      <w:r>
        <w:rPr>
          <w:color w:val="000000"/>
        </w:rPr>
        <w:t>Serve as a resource for students’ questions and needs</w:t>
      </w:r>
    </w:p>
    <w:p w14:paraId="5D8D94B0" w14:textId="77777777" w:rsidR="0087175B" w:rsidRDefault="004237F5">
      <w:pPr>
        <w:numPr>
          <w:ilvl w:val="0"/>
          <w:numId w:val="3"/>
        </w:numPr>
        <w:pBdr>
          <w:top w:val="nil"/>
          <w:left w:val="nil"/>
          <w:bottom w:val="nil"/>
          <w:right w:val="nil"/>
          <w:between w:val="nil"/>
        </w:pBdr>
        <w:rPr>
          <w:color w:val="000000"/>
        </w:rPr>
      </w:pPr>
      <w:r>
        <w:rPr>
          <w:color w:val="000000"/>
        </w:rPr>
        <w:t>Manage and supervise students in kitchen clean-up shifts (at Cornell onl</w:t>
      </w:r>
      <w:r>
        <w:rPr>
          <w:color w:val="000000"/>
        </w:rPr>
        <w:t>y)</w:t>
      </w:r>
    </w:p>
    <w:p w14:paraId="1B8E0A98" w14:textId="77777777" w:rsidR="0087175B" w:rsidRDefault="004237F5">
      <w:pPr>
        <w:numPr>
          <w:ilvl w:val="0"/>
          <w:numId w:val="3"/>
        </w:numPr>
        <w:pBdr>
          <w:top w:val="nil"/>
          <w:left w:val="nil"/>
          <w:bottom w:val="nil"/>
          <w:right w:val="nil"/>
          <w:between w:val="nil"/>
        </w:pBdr>
        <w:rPr>
          <w:color w:val="000000"/>
        </w:rPr>
      </w:pPr>
      <w:r>
        <w:rPr>
          <w:color w:val="000000"/>
        </w:rPr>
        <w:t>Take scheduled shifts of on-call duties when the factotums are away from the house or otherwise occupied</w:t>
      </w:r>
    </w:p>
    <w:p w14:paraId="333916DA" w14:textId="77777777" w:rsidR="0087175B" w:rsidRDefault="004237F5">
      <w:pPr>
        <w:numPr>
          <w:ilvl w:val="0"/>
          <w:numId w:val="3"/>
        </w:numPr>
        <w:pBdr>
          <w:top w:val="nil"/>
          <w:left w:val="nil"/>
          <w:bottom w:val="nil"/>
          <w:right w:val="nil"/>
          <w:between w:val="nil"/>
        </w:pBdr>
        <w:rPr>
          <w:color w:val="000000"/>
        </w:rPr>
      </w:pPr>
      <w:r>
        <w:rPr>
          <w:color w:val="000000"/>
        </w:rPr>
        <w:t>Attend regularly scheduled meetings with factotums</w:t>
      </w:r>
    </w:p>
    <w:p w14:paraId="302E746D" w14:textId="77777777" w:rsidR="0087175B" w:rsidRDefault="004237F5">
      <w:pPr>
        <w:numPr>
          <w:ilvl w:val="0"/>
          <w:numId w:val="3"/>
        </w:numPr>
        <w:pBdr>
          <w:top w:val="nil"/>
          <w:left w:val="nil"/>
          <w:bottom w:val="nil"/>
          <w:right w:val="nil"/>
          <w:between w:val="nil"/>
        </w:pBdr>
        <w:rPr>
          <w:color w:val="000000"/>
        </w:rPr>
      </w:pPr>
      <w:r>
        <w:rPr>
          <w:color w:val="000000"/>
        </w:rPr>
        <w:t>Act as a liaison to house maintenance, kitchen staff, and the host university</w:t>
      </w:r>
    </w:p>
    <w:p w14:paraId="01353B2A" w14:textId="77777777" w:rsidR="0087175B" w:rsidRDefault="004237F5">
      <w:pPr>
        <w:numPr>
          <w:ilvl w:val="0"/>
          <w:numId w:val="3"/>
        </w:numPr>
        <w:pBdr>
          <w:top w:val="nil"/>
          <w:left w:val="nil"/>
          <w:bottom w:val="nil"/>
          <w:right w:val="nil"/>
          <w:between w:val="nil"/>
        </w:pBdr>
        <w:rPr>
          <w:color w:val="000000"/>
        </w:rPr>
      </w:pPr>
      <w:r>
        <w:rPr>
          <w:color w:val="000000"/>
        </w:rPr>
        <w:t>Write a short progr</w:t>
      </w:r>
      <w:r>
        <w:rPr>
          <w:color w:val="000000"/>
        </w:rPr>
        <w:t>am report once the program ends</w:t>
      </w:r>
    </w:p>
    <w:p w14:paraId="722B6B42" w14:textId="77777777" w:rsidR="0087175B" w:rsidRDefault="0087175B">
      <w:pPr>
        <w:pBdr>
          <w:top w:val="nil"/>
          <w:left w:val="nil"/>
          <w:bottom w:val="nil"/>
          <w:right w:val="nil"/>
          <w:between w:val="nil"/>
        </w:pBdr>
        <w:rPr>
          <w:rFonts w:ascii="Calibri" w:eastAsia="Calibri" w:hAnsi="Calibri" w:cs="Calibri"/>
          <w:color w:val="000000"/>
          <w:sz w:val="22"/>
          <w:szCs w:val="22"/>
        </w:rPr>
      </w:pPr>
    </w:p>
    <w:p w14:paraId="06BEBB3E" w14:textId="77777777" w:rsidR="0087175B" w:rsidRDefault="0087175B">
      <w:pPr>
        <w:pBdr>
          <w:top w:val="nil"/>
          <w:left w:val="nil"/>
          <w:bottom w:val="nil"/>
          <w:right w:val="nil"/>
          <w:between w:val="nil"/>
        </w:pBdr>
        <w:rPr>
          <w:rFonts w:ascii="Calibri" w:eastAsia="Calibri" w:hAnsi="Calibri" w:cs="Calibri"/>
          <w:color w:val="000000"/>
          <w:sz w:val="22"/>
          <w:szCs w:val="22"/>
        </w:rPr>
      </w:pPr>
    </w:p>
    <w:p w14:paraId="5E21E6B4" w14:textId="77777777" w:rsidR="0087175B" w:rsidRDefault="0087175B">
      <w:pPr>
        <w:pBdr>
          <w:top w:val="nil"/>
          <w:left w:val="nil"/>
          <w:bottom w:val="nil"/>
          <w:right w:val="nil"/>
          <w:between w:val="nil"/>
        </w:pBdr>
        <w:rPr>
          <w:rFonts w:ascii="Calibri" w:eastAsia="Calibri" w:hAnsi="Calibri" w:cs="Calibri"/>
          <w:color w:val="000000"/>
          <w:sz w:val="22"/>
          <w:szCs w:val="22"/>
        </w:rPr>
      </w:pPr>
    </w:p>
    <w:p w14:paraId="559C7589" w14:textId="77777777" w:rsidR="0087175B" w:rsidRDefault="0087175B">
      <w:pPr>
        <w:pBdr>
          <w:top w:val="nil"/>
          <w:left w:val="nil"/>
          <w:bottom w:val="nil"/>
          <w:right w:val="nil"/>
          <w:between w:val="nil"/>
        </w:pBdr>
        <w:rPr>
          <w:rFonts w:ascii="Calibri" w:eastAsia="Calibri" w:hAnsi="Calibri" w:cs="Calibri"/>
          <w:color w:val="000000"/>
          <w:sz w:val="22"/>
          <w:szCs w:val="22"/>
        </w:rPr>
      </w:pPr>
    </w:p>
    <w:p w14:paraId="6E55E30E" w14:textId="77777777" w:rsidR="0087175B" w:rsidRDefault="0087175B">
      <w:pPr>
        <w:pBdr>
          <w:top w:val="nil"/>
          <w:left w:val="nil"/>
          <w:bottom w:val="nil"/>
          <w:right w:val="nil"/>
          <w:between w:val="nil"/>
        </w:pBdr>
        <w:rPr>
          <w:rFonts w:ascii="Calibri" w:eastAsia="Calibri" w:hAnsi="Calibri" w:cs="Calibri"/>
          <w:color w:val="000000"/>
          <w:sz w:val="22"/>
          <w:szCs w:val="22"/>
        </w:rPr>
      </w:pPr>
    </w:p>
    <w:p w14:paraId="6FF48B91" w14:textId="77777777" w:rsidR="0087175B" w:rsidRDefault="0087175B">
      <w:pPr>
        <w:pBdr>
          <w:top w:val="nil"/>
          <w:left w:val="nil"/>
          <w:bottom w:val="nil"/>
          <w:right w:val="nil"/>
          <w:between w:val="nil"/>
        </w:pBdr>
        <w:rPr>
          <w:rFonts w:ascii="Calibri" w:eastAsia="Calibri" w:hAnsi="Calibri" w:cs="Calibri"/>
          <w:color w:val="000000"/>
          <w:sz w:val="22"/>
          <w:szCs w:val="22"/>
        </w:rPr>
      </w:pPr>
    </w:p>
    <w:p w14:paraId="139B20B5" w14:textId="77777777" w:rsidR="0087175B" w:rsidRDefault="0087175B">
      <w:pPr>
        <w:pBdr>
          <w:top w:val="nil"/>
          <w:left w:val="nil"/>
          <w:bottom w:val="nil"/>
          <w:right w:val="nil"/>
          <w:between w:val="nil"/>
        </w:pBdr>
        <w:rPr>
          <w:rFonts w:ascii="Calibri" w:eastAsia="Calibri" w:hAnsi="Calibri" w:cs="Calibri"/>
          <w:color w:val="000000"/>
          <w:sz w:val="22"/>
          <w:szCs w:val="22"/>
        </w:rPr>
      </w:pPr>
    </w:p>
    <w:p w14:paraId="414269F0" w14:textId="77777777" w:rsidR="0087175B" w:rsidRDefault="0087175B">
      <w:pPr>
        <w:pBdr>
          <w:top w:val="nil"/>
          <w:left w:val="nil"/>
          <w:bottom w:val="nil"/>
          <w:right w:val="nil"/>
          <w:between w:val="nil"/>
        </w:pBdr>
        <w:rPr>
          <w:rFonts w:ascii="Calibri" w:eastAsia="Calibri" w:hAnsi="Calibri" w:cs="Calibri"/>
          <w:color w:val="000000"/>
          <w:sz w:val="22"/>
          <w:szCs w:val="22"/>
        </w:rPr>
      </w:pPr>
    </w:p>
    <w:p w14:paraId="2BE70025" w14:textId="77777777" w:rsidR="0087175B" w:rsidRDefault="0087175B">
      <w:pPr>
        <w:pBdr>
          <w:top w:val="nil"/>
          <w:left w:val="nil"/>
          <w:bottom w:val="nil"/>
          <w:right w:val="nil"/>
          <w:between w:val="nil"/>
        </w:pBdr>
        <w:rPr>
          <w:rFonts w:ascii="Calibri" w:eastAsia="Calibri" w:hAnsi="Calibri" w:cs="Calibri"/>
          <w:color w:val="000000"/>
          <w:sz w:val="22"/>
          <w:szCs w:val="22"/>
        </w:rPr>
      </w:pPr>
    </w:p>
    <w:p w14:paraId="57FD4AC1" w14:textId="77777777" w:rsidR="0087175B" w:rsidRDefault="0087175B">
      <w:pPr>
        <w:pBdr>
          <w:top w:val="nil"/>
          <w:left w:val="nil"/>
          <w:bottom w:val="nil"/>
          <w:right w:val="nil"/>
          <w:between w:val="nil"/>
        </w:pBdr>
        <w:rPr>
          <w:rFonts w:ascii="Calibri" w:eastAsia="Calibri" w:hAnsi="Calibri" w:cs="Calibri"/>
          <w:color w:val="000000"/>
          <w:sz w:val="22"/>
          <w:szCs w:val="22"/>
        </w:rPr>
      </w:pPr>
    </w:p>
    <w:p w14:paraId="2B29BA9C" w14:textId="77777777" w:rsidR="0087175B" w:rsidRDefault="0087175B">
      <w:pPr>
        <w:pBdr>
          <w:top w:val="nil"/>
          <w:left w:val="nil"/>
          <w:bottom w:val="nil"/>
          <w:right w:val="nil"/>
          <w:between w:val="nil"/>
        </w:pBdr>
        <w:rPr>
          <w:rFonts w:ascii="Calibri" w:eastAsia="Calibri" w:hAnsi="Calibri" w:cs="Calibri"/>
          <w:color w:val="000000"/>
          <w:sz w:val="22"/>
          <w:szCs w:val="22"/>
        </w:rPr>
      </w:pPr>
    </w:p>
    <w:p w14:paraId="7AE8CD1B" w14:textId="77777777" w:rsidR="0087175B" w:rsidRDefault="0087175B">
      <w:pPr>
        <w:pBdr>
          <w:top w:val="nil"/>
          <w:left w:val="nil"/>
          <w:bottom w:val="nil"/>
          <w:right w:val="nil"/>
          <w:between w:val="nil"/>
        </w:pBdr>
        <w:rPr>
          <w:rFonts w:ascii="Calibri" w:eastAsia="Calibri" w:hAnsi="Calibri" w:cs="Calibri"/>
          <w:color w:val="000000"/>
          <w:sz w:val="22"/>
          <w:szCs w:val="22"/>
        </w:rPr>
      </w:pPr>
    </w:p>
    <w:p w14:paraId="50118E3A" w14:textId="77777777" w:rsidR="0087175B" w:rsidRDefault="0087175B">
      <w:pPr>
        <w:pBdr>
          <w:top w:val="nil"/>
          <w:left w:val="nil"/>
          <w:bottom w:val="nil"/>
          <w:right w:val="nil"/>
          <w:between w:val="nil"/>
        </w:pBdr>
        <w:rPr>
          <w:rFonts w:ascii="Calibri" w:eastAsia="Calibri" w:hAnsi="Calibri" w:cs="Calibri"/>
          <w:color w:val="000000"/>
          <w:sz w:val="22"/>
          <w:szCs w:val="22"/>
        </w:rPr>
      </w:pPr>
    </w:p>
    <w:p w14:paraId="4C8A2601" w14:textId="77777777" w:rsidR="0087175B" w:rsidRDefault="0087175B">
      <w:pPr>
        <w:pBdr>
          <w:top w:val="nil"/>
          <w:left w:val="nil"/>
          <w:bottom w:val="nil"/>
          <w:right w:val="nil"/>
          <w:between w:val="nil"/>
        </w:pBdr>
        <w:rPr>
          <w:rFonts w:ascii="Calibri" w:eastAsia="Calibri" w:hAnsi="Calibri" w:cs="Calibri"/>
          <w:color w:val="000000"/>
          <w:sz w:val="22"/>
          <w:szCs w:val="22"/>
        </w:rPr>
      </w:pPr>
    </w:p>
    <w:p w14:paraId="6AE0D385" w14:textId="77777777" w:rsidR="0087175B" w:rsidRDefault="0087175B">
      <w:pPr>
        <w:pBdr>
          <w:top w:val="nil"/>
          <w:left w:val="nil"/>
          <w:bottom w:val="nil"/>
          <w:right w:val="nil"/>
          <w:between w:val="nil"/>
        </w:pBdr>
        <w:rPr>
          <w:rFonts w:ascii="Calibri" w:eastAsia="Calibri" w:hAnsi="Calibri" w:cs="Calibri"/>
          <w:color w:val="000000"/>
          <w:sz w:val="22"/>
          <w:szCs w:val="22"/>
        </w:rPr>
      </w:pPr>
    </w:p>
    <w:p w14:paraId="4E1F8961" w14:textId="77777777" w:rsidR="0087175B" w:rsidRDefault="0087175B">
      <w:pPr>
        <w:pBdr>
          <w:top w:val="nil"/>
          <w:left w:val="nil"/>
          <w:bottom w:val="nil"/>
          <w:right w:val="nil"/>
          <w:between w:val="nil"/>
        </w:pBdr>
        <w:rPr>
          <w:rFonts w:ascii="Calibri" w:eastAsia="Calibri" w:hAnsi="Calibri" w:cs="Calibri"/>
          <w:color w:val="000000"/>
          <w:sz w:val="22"/>
          <w:szCs w:val="22"/>
        </w:rPr>
      </w:pPr>
    </w:p>
    <w:p w14:paraId="2AE63604" w14:textId="77777777" w:rsidR="0087175B" w:rsidRDefault="0087175B">
      <w:pPr>
        <w:pBdr>
          <w:top w:val="nil"/>
          <w:left w:val="nil"/>
          <w:bottom w:val="nil"/>
          <w:right w:val="nil"/>
          <w:between w:val="nil"/>
        </w:pBdr>
        <w:rPr>
          <w:rFonts w:ascii="Calibri" w:eastAsia="Calibri" w:hAnsi="Calibri" w:cs="Calibri"/>
          <w:sz w:val="22"/>
          <w:szCs w:val="22"/>
        </w:rPr>
      </w:pPr>
    </w:p>
    <w:p w14:paraId="5CB300E2" w14:textId="77777777" w:rsidR="0087175B" w:rsidRDefault="0087175B">
      <w:pPr>
        <w:pBdr>
          <w:top w:val="nil"/>
          <w:left w:val="nil"/>
          <w:bottom w:val="nil"/>
          <w:right w:val="nil"/>
          <w:between w:val="nil"/>
        </w:pBdr>
        <w:rPr>
          <w:rFonts w:ascii="Calibri" w:eastAsia="Calibri" w:hAnsi="Calibri" w:cs="Calibri"/>
          <w:sz w:val="22"/>
          <w:szCs w:val="22"/>
        </w:rPr>
      </w:pPr>
    </w:p>
    <w:p w14:paraId="5A35B83D" w14:textId="77777777" w:rsidR="0087175B" w:rsidRDefault="0087175B">
      <w:pPr>
        <w:pBdr>
          <w:top w:val="nil"/>
          <w:left w:val="nil"/>
          <w:bottom w:val="nil"/>
          <w:right w:val="nil"/>
          <w:between w:val="nil"/>
        </w:pBdr>
        <w:rPr>
          <w:rFonts w:ascii="Calibri" w:eastAsia="Calibri" w:hAnsi="Calibri" w:cs="Calibri"/>
          <w:sz w:val="22"/>
          <w:szCs w:val="22"/>
        </w:rPr>
      </w:pPr>
    </w:p>
    <w:p w14:paraId="59E9E9B4" w14:textId="77777777" w:rsidR="0087175B" w:rsidRDefault="0087175B">
      <w:pPr>
        <w:pBdr>
          <w:top w:val="nil"/>
          <w:left w:val="nil"/>
          <w:bottom w:val="nil"/>
          <w:right w:val="nil"/>
          <w:between w:val="nil"/>
        </w:pBdr>
        <w:rPr>
          <w:rFonts w:ascii="Calibri" w:eastAsia="Calibri" w:hAnsi="Calibri" w:cs="Calibri"/>
          <w:sz w:val="22"/>
          <w:szCs w:val="22"/>
        </w:rPr>
      </w:pPr>
    </w:p>
    <w:p w14:paraId="7DB78DA8" w14:textId="77777777" w:rsidR="0087175B" w:rsidRDefault="0087175B">
      <w:pPr>
        <w:pBdr>
          <w:top w:val="nil"/>
          <w:left w:val="nil"/>
          <w:bottom w:val="nil"/>
          <w:right w:val="nil"/>
          <w:between w:val="nil"/>
        </w:pBdr>
        <w:rPr>
          <w:rFonts w:ascii="Calibri" w:eastAsia="Calibri" w:hAnsi="Calibri" w:cs="Calibri"/>
          <w:color w:val="000000"/>
          <w:sz w:val="22"/>
          <w:szCs w:val="22"/>
        </w:rPr>
      </w:pPr>
    </w:p>
    <w:p w14:paraId="05C25C1F" w14:textId="77777777" w:rsidR="0087175B" w:rsidRDefault="004237F5">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noProof/>
          <w:color w:val="000000"/>
          <w:sz w:val="22"/>
          <w:szCs w:val="22"/>
        </w:rPr>
        <w:lastRenderedPageBreak/>
        <w:drawing>
          <wp:inline distT="0" distB="0" distL="0" distR="0" wp14:anchorId="1FFDEBEF" wp14:editId="6B50FB6D">
            <wp:extent cx="2238375" cy="819150"/>
            <wp:effectExtent l="0" t="0" r="0" b="0"/>
            <wp:docPr id="3" name="image1.png" descr="https://lh6.googleusercontent.com/ZtesBTuTerkEqozB7wKKC6fWRxGSu0fb_qIxS1d9UybEa13J3HaEdSW5khFx-avn5eyV7XoqEmSzRl791eBehzVltGRnSqmJml31q9NM7uvcVF2FohbY1Yuimfz6DiXj9s5TjmYg"/>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ZtesBTuTerkEqozB7wKKC6fWRxGSu0fb_qIxS1d9UybEa13J3HaEdSW5khFx-avn5eyV7XoqEmSzRl791eBehzVltGRnSqmJml31q9NM7uvcVF2FohbY1Yuimfz6DiXj9s5TjmYg"/>
                    <pic:cNvPicPr preferRelativeResize="0"/>
                  </pic:nvPicPr>
                  <pic:blipFill>
                    <a:blip r:embed="rId7"/>
                    <a:srcRect/>
                    <a:stretch>
                      <a:fillRect/>
                    </a:stretch>
                  </pic:blipFill>
                  <pic:spPr>
                    <a:xfrm>
                      <a:off x="0" y="0"/>
                      <a:ext cx="2238375" cy="819150"/>
                    </a:xfrm>
                    <a:prstGeom prst="rect">
                      <a:avLst/>
                    </a:prstGeom>
                    <a:ln/>
                  </pic:spPr>
                </pic:pic>
              </a:graphicData>
            </a:graphic>
          </wp:inline>
        </w:drawing>
      </w:r>
    </w:p>
    <w:p w14:paraId="0C54CEEE" w14:textId="77777777" w:rsidR="0087175B" w:rsidRDefault="0087175B">
      <w:pPr>
        <w:pBdr>
          <w:top w:val="nil"/>
          <w:left w:val="nil"/>
          <w:bottom w:val="nil"/>
          <w:right w:val="nil"/>
          <w:between w:val="nil"/>
        </w:pBdr>
        <w:rPr>
          <w:rFonts w:ascii="Calibri" w:eastAsia="Calibri" w:hAnsi="Calibri" w:cs="Calibri"/>
          <w:color w:val="000000"/>
          <w:sz w:val="22"/>
          <w:szCs w:val="22"/>
        </w:rPr>
      </w:pPr>
    </w:p>
    <w:p w14:paraId="2C9346BF" w14:textId="77777777" w:rsidR="0087175B" w:rsidRDefault="004237F5">
      <w:pPr>
        <w:pBdr>
          <w:top w:val="nil"/>
          <w:left w:val="nil"/>
          <w:bottom w:val="nil"/>
          <w:right w:val="nil"/>
          <w:between w:val="nil"/>
        </w:pBdr>
        <w:jc w:val="center"/>
        <w:rPr>
          <w:rFonts w:ascii="Calibri" w:eastAsia="Calibri" w:hAnsi="Calibri" w:cs="Calibri"/>
          <w:color w:val="000000"/>
          <w:sz w:val="22"/>
          <w:szCs w:val="22"/>
        </w:rPr>
      </w:pPr>
      <w:r>
        <w:rPr>
          <w:b/>
          <w:color w:val="000000"/>
        </w:rPr>
        <w:t>Program Assistant Application</w:t>
      </w:r>
    </w:p>
    <w:p w14:paraId="290DCF66" w14:textId="77777777" w:rsidR="0087175B" w:rsidRDefault="004237F5">
      <w:pPr>
        <w:pBdr>
          <w:top w:val="nil"/>
          <w:left w:val="nil"/>
          <w:bottom w:val="nil"/>
          <w:right w:val="nil"/>
          <w:between w:val="nil"/>
        </w:pBdr>
        <w:jc w:val="center"/>
        <w:rPr>
          <w:rFonts w:ascii="Calibri" w:eastAsia="Calibri" w:hAnsi="Calibri" w:cs="Calibri"/>
          <w:color w:val="000000"/>
          <w:sz w:val="22"/>
          <w:szCs w:val="22"/>
        </w:rPr>
      </w:pPr>
      <w:r>
        <w:rPr>
          <w:b/>
          <w:color w:val="000000"/>
        </w:rPr>
        <w:t>Summer 20</w:t>
      </w:r>
      <w:r>
        <w:rPr>
          <w:b/>
        </w:rPr>
        <w:t>20</w:t>
      </w:r>
    </w:p>
    <w:p w14:paraId="11DA56DF" w14:textId="77777777" w:rsidR="0087175B" w:rsidRDefault="0087175B">
      <w:pPr>
        <w:pBdr>
          <w:top w:val="nil"/>
          <w:left w:val="nil"/>
          <w:bottom w:val="nil"/>
          <w:right w:val="nil"/>
          <w:between w:val="nil"/>
        </w:pBdr>
        <w:rPr>
          <w:rFonts w:ascii="Calibri" w:eastAsia="Calibri" w:hAnsi="Calibri" w:cs="Calibri"/>
          <w:color w:val="000000"/>
          <w:sz w:val="22"/>
          <w:szCs w:val="22"/>
        </w:rPr>
      </w:pPr>
    </w:p>
    <w:p w14:paraId="00436230" w14:textId="77777777" w:rsidR="0087175B" w:rsidRDefault="004237F5">
      <w:pPr>
        <w:pBdr>
          <w:top w:val="nil"/>
          <w:left w:val="nil"/>
          <w:bottom w:val="nil"/>
          <w:right w:val="nil"/>
          <w:between w:val="nil"/>
        </w:pBdr>
        <w:rPr>
          <w:rFonts w:ascii="Calibri" w:eastAsia="Calibri" w:hAnsi="Calibri" w:cs="Calibri"/>
          <w:color w:val="000000"/>
          <w:sz w:val="22"/>
          <w:szCs w:val="22"/>
        </w:rPr>
      </w:pPr>
      <w:r>
        <w:rPr>
          <w:color w:val="000000"/>
        </w:rPr>
        <w:t>Name:                                                                                Age:</w:t>
      </w:r>
    </w:p>
    <w:p w14:paraId="341A6F41" w14:textId="77777777" w:rsidR="0087175B" w:rsidRDefault="0087175B">
      <w:pPr>
        <w:pBdr>
          <w:top w:val="nil"/>
          <w:left w:val="nil"/>
          <w:bottom w:val="nil"/>
          <w:right w:val="nil"/>
          <w:between w:val="nil"/>
        </w:pBdr>
        <w:rPr>
          <w:rFonts w:ascii="Calibri" w:eastAsia="Calibri" w:hAnsi="Calibri" w:cs="Calibri"/>
          <w:color w:val="000000"/>
          <w:sz w:val="22"/>
          <w:szCs w:val="22"/>
        </w:rPr>
      </w:pPr>
    </w:p>
    <w:p w14:paraId="752AE3B5" w14:textId="77777777" w:rsidR="0087175B" w:rsidRDefault="004237F5">
      <w:pPr>
        <w:pBdr>
          <w:top w:val="nil"/>
          <w:left w:val="nil"/>
          <w:bottom w:val="nil"/>
          <w:right w:val="nil"/>
          <w:between w:val="nil"/>
        </w:pBdr>
        <w:rPr>
          <w:rFonts w:ascii="Calibri" w:eastAsia="Calibri" w:hAnsi="Calibri" w:cs="Calibri"/>
          <w:color w:val="000000"/>
          <w:sz w:val="22"/>
          <w:szCs w:val="22"/>
        </w:rPr>
      </w:pPr>
      <w:r>
        <w:rPr>
          <w:color w:val="000000"/>
        </w:rPr>
        <w:t>Year in university (if attending):</w:t>
      </w:r>
    </w:p>
    <w:p w14:paraId="096E8FD7" w14:textId="77777777" w:rsidR="0087175B" w:rsidRDefault="0087175B">
      <w:pPr>
        <w:pBdr>
          <w:top w:val="nil"/>
          <w:left w:val="nil"/>
          <w:bottom w:val="nil"/>
          <w:right w:val="nil"/>
          <w:between w:val="nil"/>
        </w:pBdr>
        <w:rPr>
          <w:rFonts w:ascii="Calibri" w:eastAsia="Calibri" w:hAnsi="Calibri" w:cs="Calibri"/>
          <w:color w:val="000000"/>
          <w:sz w:val="22"/>
          <w:szCs w:val="22"/>
        </w:rPr>
      </w:pPr>
    </w:p>
    <w:p w14:paraId="7190F2F6" w14:textId="77777777" w:rsidR="0087175B" w:rsidRDefault="004237F5">
      <w:pPr>
        <w:pBdr>
          <w:top w:val="nil"/>
          <w:left w:val="nil"/>
          <w:bottom w:val="nil"/>
          <w:right w:val="nil"/>
          <w:between w:val="nil"/>
        </w:pBdr>
        <w:rPr>
          <w:rFonts w:ascii="Calibri" w:eastAsia="Calibri" w:hAnsi="Calibri" w:cs="Calibri"/>
          <w:color w:val="000000"/>
          <w:sz w:val="22"/>
          <w:szCs w:val="22"/>
        </w:rPr>
      </w:pPr>
      <w:r>
        <w:rPr>
          <w:color w:val="000000"/>
        </w:rPr>
        <w:t>Address (spring 20</w:t>
      </w:r>
      <w:r>
        <w:t>20</w:t>
      </w:r>
      <w:r>
        <w:rPr>
          <w:color w:val="000000"/>
        </w:rPr>
        <w:t>):  </w:t>
      </w:r>
    </w:p>
    <w:p w14:paraId="60C5A89F" w14:textId="77777777" w:rsidR="0087175B" w:rsidRDefault="0087175B">
      <w:pPr>
        <w:pBdr>
          <w:top w:val="nil"/>
          <w:left w:val="nil"/>
          <w:bottom w:val="nil"/>
          <w:right w:val="nil"/>
          <w:between w:val="nil"/>
        </w:pBdr>
        <w:rPr>
          <w:rFonts w:ascii="Calibri" w:eastAsia="Calibri" w:hAnsi="Calibri" w:cs="Calibri"/>
          <w:color w:val="000000"/>
          <w:sz w:val="22"/>
          <w:szCs w:val="22"/>
        </w:rPr>
      </w:pPr>
    </w:p>
    <w:p w14:paraId="19E2D346" w14:textId="77777777" w:rsidR="0087175B" w:rsidRDefault="004237F5">
      <w:pPr>
        <w:pBdr>
          <w:top w:val="nil"/>
          <w:left w:val="nil"/>
          <w:bottom w:val="nil"/>
          <w:right w:val="nil"/>
          <w:between w:val="nil"/>
        </w:pBdr>
        <w:rPr>
          <w:rFonts w:ascii="Calibri" w:eastAsia="Calibri" w:hAnsi="Calibri" w:cs="Calibri"/>
          <w:color w:val="000000"/>
          <w:sz w:val="22"/>
          <w:szCs w:val="22"/>
        </w:rPr>
      </w:pPr>
      <w:r>
        <w:rPr>
          <w:color w:val="000000"/>
        </w:rPr>
        <w:t>Preferred phone number:</w:t>
      </w:r>
    </w:p>
    <w:p w14:paraId="2DCFF368" w14:textId="77777777" w:rsidR="0087175B" w:rsidRDefault="0087175B">
      <w:pPr>
        <w:pBdr>
          <w:top w:val="nil"/>
          <w:left w:val="nil"/>
          <w:bottom w:val="nil"/>
          <w:right w:val="nil"/>
          <w:between w:val="nil"/>
        </w:pBdr>
        <w:rPr>
          <w:rFonts w:ascii="Calibri" w:eastAsia="Calibri" w:hAnsi="Calibri" w:cs="Calibri"/>
          <w:color w:val="000000"/>
          <w:sz w:val="22"/>
          <w:szCs w:val="22"/>
        </w:rPr>
      </w:pPr>
    </w:p>
    <w:p w14:paraId="1DB9A17E" w14:textId="77777777" w:rsidR="0087175B" w:rsidRDefault="004237F5">
      <w:pPr>
        <w:pBdr>
          <w:top w:val="nil"/>
          <w:left w:val="nil"/>
          <w:bottom w:val="nil"/>
          <w:right w:val="nil"/>
          <w:between w:val="nil"/>
        </w:pBdr>
        <w:rPr>
          <w:rFonts w:ascii="Calibri" w:eastAsia="Calibri" w:hAnsi="Calibri" w:cs="Calibri"/>
          <w:color w:val="000000"/>
          <w:sz w:val="22"/>
          <w:szCs w:val="22"/>
        </w:rPr>
      </w:pPr>
      <w:r>
        <w:rPr>
          <w:color w:val="000000"/>
        </w:rPr>
        <w:t>Preferred email:  </w:t>
      </w:r>
    </w:p>
    <w:p w14:paraId="757527E7" w14:textId="77777777" w:rsidR="0087175B" w:rsidRDefault="0087175B">
      <w:pPr>
        <w:pBdr>
          <w:top w:val="nil"/>
          <w:left w:val="nil"/>
          <w:bottom w:val="nil"/>
          <w:right w:val="nil"/>
          <w:between w:val="nil"/>
        </w:pBdr>
        <w:rPr>
          <w:rFonts w:ascii="Calibri" w:eastAsia="Calibri" w:hAnsi="Calibri" w:cs="Calibri"/>
          <w:color w:val="000000"/>
          <w:sz w:val="22"/>
          <w:szCs w:val="22"/>
        </w:rPr>
      </w:pPr>
    </w:p>
    <w:p w14:paraId="2A88AD8C" w14:textId="77777777" w:rsidR="0087175B" w:rsidRDefault="004237F5">
      <w:pPr>
        <w:pBdr>
          <w:top w:val="nil"/>
          <w:left w:val="nil"/>
          <w:bottom w:val="nil"/>
          <w:right w:val="nil"/>
          <w:between w:val="nil"/>
        </w:pBdr>
        <w:rPr>
          <w:rFonts w:ascii="Calibri" w:eastAsia="Calibri" w:hAnsi="Calibri" w:cs="Calibri"/>
          <w:color w:val="000000"/>
          <w:sz w:val="22"/>
          <w:szCs w:val="22"/>
        </w:rPr>
      </w:pPr>
      <w:r>
        <w:rPr>
          <w:color w:val="000000"/>
        </w:rPr>
        <w:t xml:space="preserve">How did you learn about the program assistant’s position? </w:t>
      </w:r>
    </w:p>
    <w:p w14:paraId="5876AB99" w14:textId="77777777" w:rsidR="0087175B" w:rsidRDefault="0087175B">
      <w:pPr>
        <w:pBdr>
          <w:top w:val="nil"/>
          <w:left w:val="nil"/>
          <w:bottom w:val="nil"/>
          <w:right w:val="nil"/>
          <w:between w:val="nil"/>
        </w:pBdr>
        <w:rPr>
          <w:rFonts w:ascii="Calibri" w:eastAsia="Calibri" w:hAnsi="Calibri" w:cs="Calibri"/>
          <w:color w:val="000000"/>
          <w:sz w:val="22"/>
          <w:szCs w:val="22"/>
        </w:rPr>
      </w:pPr>
    </w:p>
    <w:p w14:paraId="5BA20152" w14:textId="77777777" w:rsidR="0087175B" w:rsidRDefault="004237F5">
      <w:pPr>
        <w:pBdr>
          <w:top w:val="nil"/>
          <w:left w:val="nil"/>
          <w:bottom w:val="nil"/>
          <w:right w:val="nil"/>
          <w:between w:val="nil"/>
        </w:pBdr>
        <w:rPr>
          <w:rFonts w:ascii="Calibri" w:eastAsia="Calibri" w:hAnsi="Calibri" w:cs="Calibri"/>
          <w:color w:val="000000"/>
          <w:sz w:val="22"/>
          <w:szCs w:val="22"/>
        </w:rPr>
      </w:pPr>
      <w:r>
        <w:rPr>
          <w:color w:val="000000"/>
        </w:rPr>
        <w:t xml:space="preserve">Are you a U.S. citizen?                                          If not, what is your visa/work status? </w:t>
      </w:r>
    </w:p>
    <w:p w14:paraId="7119807A" w14:textId="77777777" w:rsidR="0087175B" w:rsidRDefault="0087175B">
      <w:pPr>
        <w:pBdr>
          <w:top w:val="nil"/>
          <w:left w:val="nil"/>
          <w:bottom w:val="nil"/>
          <w:right w:val="nil"/>
          <w:between w:val="nil"/>
        </w:pBdr>
        <w:spacing w:after="240"/>
        <w:rPr>
          <w:rFonts w:ascii="Calibri" w:eastAsia="Calibri" w:hAnsi="Calibri" w:cs="Calibri"/>
          <w:color w:val="000000"/>
          <w:sz w:val="22"/>
          <w:szCs w:val="22"/>
        </w:rPr>
      </w:pPr>
    </w:p>
    <w:p w14:paraId="7A62B26A" w14:textId="77777777" w:rsidR="0087175B" w:rsidRDefault="004237F5">
      <w:pPr>
        <w:pBdr>
          <w:top w:val="nil"/>
          <w:left w:val="nil"/>
          <w:bottom w:val="nil"/>
          <w:right w:val="nil"/>
          <w:between w:val="nil"/>
        </w:pBdr>
        <w:rPr>
          <w:rFonts w:ascii="Calibri" w:eastAsia="Calibri" w:hAnsi="Calibri" w:cs="Calibri"/>
          <w:color w:val="000000"/>
          <w:sz w:val="22"/>
          <w:szCs w:val="22"/>
        </w:rPr>
      </w:pPr>
      <w:r>
        <w:rPr>
          <w:noProof/>
          <w:color w:val="000000"/>
        </w:rPr>
        <mc:AlternateContent>
          <mc:Choice Requires="wpg">
            <w:drawing>
              <wp:inline distT="0" distB="0" distL="0" distR="0" wp14:anchorId="1CCA6901" wp14:editId="1C2B0E20">
                <wp:extent cx="5953125" cy="22225"/>
                <wp:effectExtent l="0" t="0" r="0" b="0"/>
                <wp:docPr id="1" name="Rectangle 1"/>
                <wp:cNvGraphicFramePr/>
                <a:graphic xmlns:a="http://schemas.openxmlformats.org/drawingml/2006/main">
                  <a:graphicData uri="http://schemas.microsoft.com/office/word/2010/wordprocessingShape">
                    <wps:wsp>
                      <wps:cNvSpPr/>
                      <wps:spPr>
                        <a:xfrm>
                          <a:off x="2374200" y="3773650"/>
                          <a:ext cx="5943600" cy="12700"/>
                        </a:xfrm>
                        <a:prstGeom prst="rect">
                          <a:avLst/>
                        </a:prstGeom>
                        <a:solidFill>
                          <a:srgbClr val="808080"/>
                        </a:solidFill>
                        <a:ln>
                          <a:noFill/>
                        </a:ln>
                      </wps:spPr>
                      <wps:txbx>
                        <w:txbxContent>
                          <w:p w14:paraId="00916FDC" w14:textId="77777777" w:rsidR="0087175B" w:rsidRDefault="0087175B">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953125" cy="22225"/>
                <wp:effectExtent b="0" l="0" r="0" 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953125" cy="22225"/>
                        </a:xfrm>
                        <a:prstGeom prst="rect"/>
                        <a:ln/>
                      </pic:spPr>
                    </pic:pic>
                  </a:graphicData>
                </a:graphic>
              </wp:inline>
            </w:drawing>
          </mc:Fallback>
        </mc:AlternateContent>
      </w:r>
    </w:p>
    <w:p w14:paraId="37639481" w14:textId="77777777" w:rsidR="0087175B" w:rsidRDefault="0087175B">
      <w:pPr>
        <w:pBdr>
          <w:top w:val="nil"/>
          <w:left w:val="nil"/>
          <w:bottom w:val="nil"/>
          <w:right w:val="nil"/>
          <w:between w:val="nil"/>
        </w:pBdr>
        <w:rPr>
          <w:rFonts w:ascii="Calibri" w:eastAsia="Calibri" w:hAnsi="Calibri" w:cs="Calibri"/>
          <w:color w:val="000000"/>
          <w:sz w:val="22"/>
          <w:szCs w:val="22"/>
        </w:rPr>
      </w:pPr>
    </w:p>
    <w:p w14:paraId="0244E66B" w14:textId="77777777" w:rsidR="0087175B" w:rsidRDefault="004237F5">
      <w:pPr>
        <w:pBdr>
          <w:top w:val="nil"/>
          <w:left w:val="nil"/>
          <w:bottom w:val="nil"/>
          <w:right w:val="nil"/>
          <w:between w:val="nil"/>
        </w:pBdr>
        <w:rPr>
          <w:rFonts w:ascii="Calibri" w:eastAsia="Calibri" w:hAnsi="Calibri" w:cs="Calibri"/>
          <w:color w:val="000000"/>
          <w:sz w:val="22"/>
          <w:szCs w:val="22"/>
        </w:rPr>
      </w:pPr>
      <w:r>
        <w:rPr>
          <w:color w:val="000000"/>
        </w:rPr>
        <w:t xml:space="preserve">To apply, please submit the following information by </w:t>
      </w:r>
      <w:r>
        <w:rPr>
          <w:b/>
          <w:color w:val="000000"/>
        </w:rPr>
        <w:t>January 1</w:t>
      </w:r>
      <w:r>
        <w:rPr>
          <w:b/>
        </w:rPr>
        <w:t>3</w:t>
      </w:r>
      <w:r>
        <w:rPr>
          <w:b/>
          <w:color w:val="000000"/>
        </w:rPr>
        <w:t>th, 20</w:t>
      </w:r>
      <w:r>
        <w:rPr>
          <w:b/>
        </w:rPr>
        <w:t>20</w:t>
      </w:r>
      <w:r>
        <w:rPr>
          <w:color w:val="000000"/>
        </w:rPr>
        <w:t xml:space="preserve"> to </w:t>
      </w:r>
      <w:hyperlink r:id="rId9">
        <w:r>
          <w:rPr>
            <w:color w:val="1155CC"/>
            <w:u w:val="single"/>
          </w:rPr>
          <w:t>applications@tellurideassociation.org</w:t>
        </w:r>
      </w:hyperlink>
      <w:r>
        <w:rPr>
          <w:color w:val="000000"/>
        </w:rPr>
        <w:t xml:space="preserve"> :</w:t>
      </w:r>
    </w:p>
    <w:p w14:paraId="28484A46" w14:textId="77777777" w:rsidR="0087175B" w:rsidRDefault="004237F5">
      <w:pPr>
        <w:numPr>
          <w:ilvl w:val="0"/>
          <w:numId w:val="1"/>
        </w:numPr>
        <w:pBdr>
          <w:top w:val="nil"/>
          <w:left w:val="nil"/>
          <w:bottom w:val="nil"/>
          <w:right w:val="nil"/>
          <w:between w:val="nil"/>
        </w:pBdr>
        <w:rPr>
          <w:color w:val="000000"/>
        </w:rPr>
      </w:pPr>
      <w:r>
        <w:rPr>
          <w:color w:val="222222"/>
          <w:highlight w:val="white"/>
        </w:rPr>
        <w:t>this form</w:t>
      </w:r>
    </w:p>
    <w:p w14:paraId="78562A22" w14:textId="77777777" w:rsidR="0087175B" w:rsidRDefault="004237F5">
      <w:pPr>
        <w:numPr>
          <w:ilvl w:val="0"/>
          <w:numId w:val="1"/>
        </w:numPr>
        <w:pBdr>
          <w:top w:val="nil"/>
          <w:left w:val="nil"/>
          <w:bottom w:val="nil"/>
          <w:right w:val="nil"/>
          <w:between w:val="nil"/>
        </w:pBdr>
        <w:rPr>
          <w:color w:val="000000"/>
        </w:rPr>
      </w:pPr>
      <w:r>
        <w:rPr>
          <w:color w:val="222222"/>
          <w:highlight w:val="white"/>
        </w:rPr>
        <w:t>a cover letter in which you describe:</w:t>
      </w:r>
    </w:p>
    <w:p w14:paraId="1C9B4EDE" w14:textId="77777777" w:rsidR="0087175B" w:rsidRDefault="004237F5">
      <w:pPr>
        <w:numPr>
          <w:ilvl w:val="1"/>
          <w:numId w:val="1"/>
        </w:numPr>
        <w:pBdr>
          <w:top w:val="nil"/>
          <w:left w:val="nil"/>
          <w:bottom w:val="nil"/>
          <w:right w:val="nil"/>
          <w:between w:val="nil"/>
        </w:pBdr>
        <w:shd w:val="clear" w:color="auto" w:fill="FFFFFF"/>
        <w:rPr>
          <w:color w:val="222222"/>
        </w:rPr>
      </w:pPr>
      <w:r>
        <w:rPr>
          <w:color w:val="222222"/>
          <w:highlight w:val="white"/>
        </w:rPr>
        <w:t>your academic and any Telluride affiliations</w:t>
      </w:r>
    </w:p>
    <w:p w14:paraId="0D2D5F83" w14:textId="77777777" w:rsidR="0087175B" w:rsidRDefault="004237F5">
      <w:pPr>
        <w:numPr>
          <w:ilvl w:val="1"/>
          <w:numId w:val="1"/>
        </w:numPr>
        <w:pBdr>
          <w:top w:val="nil"/>
          <w:left w:val="nil"/>
          <w:bottom w:val="nil"/>
          <w:right w:val="nil"/>
          <w:between w:val="nil"/>
        </w:pBdr>
        <w:rPr>
          <w:color w:val="000000"/>
        </w:rPr>
      </w:pPr>
      <w:r>
        <w:rPr>
          <w:color w:val="222222"/>
          <w:highlight w:val="white"/>
        </w:rPr>
        <w:t>your interest in TASP and/or TASS</w:t>
      </w:r>
    </w:p>
    <w:p w14:paraId="20B5D54C" w14:textId="77777777" w:rsidR="0087175B" w:rsidRDefault="004237F5">
      <w:pPr>
        <w:numPr>
          <w:ilvl w:val="1"/>
          <w:numId w:val="1"/>
        </w:numPr>
        <w:pBdr>
          <w:top w:val="nil"/>
          <w:left w:val="nil"/>
          <w:bottom w:val="nil"/>
          <w:right w:val="nil"/>
          <w:between w:val="nil"/>
        </w:pBdr>
        <w:rPr>
          <w:color w:val="000000"/>
        </w:rPr>
      </w:pPr>
      <w:r>
        <w:rPr>
          <w:color w:val="222222"/>
          <w:highlight w:val="white"/>
        </w:rPr>
        <w:t>previous experiences that have prepared you for the responsibilities of this role</w:t>
      </w:r>
    </w:p>
    <w:p w14:paraId="7AC47AA1" w14:textId="77777777" w:rsidR="0087175B" w:rsidRDefault="004237F5">
      <w:pPr>
        <w:numPr>
          <w:ilvl w:val="0"/>
          <w:numId w:val="2"/>
        </w:numPr>
        <w:pBdr>
          <w:top w:val="nil"/>
          <w:left w:val="nil"/>
          <w:bottom w:val="nil"/>
          <w:right w:val="nil"/>
          <w:between w:val="nil"/>
        </w:pBdr>
        <w:rPr>
          <w:color w:val="000000"/>
        </w:rPr>
      </w:pPr>
      <w:r>
        <w:rPr>
          <w:color w:val="222222"/>
          <w:highlight w:val="white"/>
        </w:rPr>
        <w:t>a résumé</w:t>
      </w:r>
    </w:p>
    <w:p w14:paraId="5EA17144" w14:textId="77777777" w:rsidR="0087175B" w:rsidRDefault="004237F5">
      <w:pPr>
        <w:numPr>
          <w:ilvl w:val="0"/>
          <w:numId w:val="2"/>
        </w:numPr>
        <w:pBdr>
          <w:top w:val="nil"/>
          <w:left w:val="nil"/>
          <w:bottom w:val="nil"/>
          <w:right w:val="nil"/>
          <w:between w:val="nil"/>
        </w:pBdr>
        <w:shd w:val="clear" w:color="auto" w:fill="FFFFFF"/>
        <w:rPr>
          <w:color w:val="222222"/>
        </w:rPr>
      </w:pPr>
      <w:r>
        <w:rPr>
          <w:color w:val="222222"/>
          <w:highlight w:val="white"/>
        </w:rPr>
        <w:t>a reference who can speak to your judgment, maturity, and/or preparedness for supervising minors</w:t>
      </w:r>
    </w:p>
    <w:p w14:paraId="7283246D" w14:textId="77777777" w:rsidR="0087175B" w:rsidRDefault="004237F5">
      <w:pPr>
        <w:numPr>
          <w:ilvl w:val="0"/>
          <w:numId w:val="2"/>
        </w:numPr>
        <w:pBdr>
          <w:top w:val="nil"/>
          <w:left w:val="nil"/>
          <w:bottom w:val="nil"/>
          <w:right w:val="nil"/>
          <w:between w:val="nil"/>
        </w:pBdr>
        <w:rPr>
          <w:color w:val="000000"/>
        </w:rPr>
      </w:pPr>
      <w:r>
        <w:rPr>
          <w:color w:val="222222"/>
          <w:highlight w:val="white"/>
        </w:rPr>
        <w:t>whether you’d prefer to work at Co</w:t>
      </w:r>
      <w:r>
        <w:rPr>
          <w:color w:val="222222"/>
          <w:highlight w:val="white"/>
        </w:rPr>
        <w:t>rnell, Maryland (TASP only) or Michigan</w:t>
      </w:r>
    </w:p>
    <w:sectPr w:rsidR="0087175B">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0EAA1" w14:textId="77777777" w:rsidR="004237F5" w:rsidRDefault="004237F5">
      <w:r>
        <w:separator/>
      </w:r>
    </w:p>
  </w:endnote>
  <w:endnote w:type="continuationSeparator" w:id="0">
    <w:p w14:paraId="5F2C4F4A" w14:textId="77777777" w:rsidR="004237F5" w:rsidRDefault="00423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Arimo">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30844" w14:textId="77777777" w:rsidR="0087175B" w:rsidRDefault="0087175B">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03FC8" w14:textId="77777777" w:rsidR="004237F5" w:rsidRDefault="004237F5">
      <w:r>
        <w:separator/>
      </w:r>
    </w:p>
  </w:footnote>
  <w:footnote w:type="continuationSeparator" w:id="0">
    <w:p w14:paraId="7B6B78DF" w14:textId="77777777" w:rsidR="004237F5" w:rsidRDefault="00423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2D4F1" w14:textId="77777777" w:rsidR="0087175B" w:rsidRDefault="0087175B">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6C47CB"/>
    <w:multiLevelType w:val="multilevel"/>
    <w:tmpl w:val="04164372"/>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473" w:hanging="392"/>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93" w:hanging="393"/>
      </w:pPr>
      <w:rPr>
        <w:rFonts w:ascii="Arimo" w:eastAsia="Arimo" w:hAnsi="Arimo" w:cs="Arimo"/>
        <w:b w:val="0"/>
        <w:i w:val="0"/>
        <w:smallCaps w:val="0"/>
        <w:strike w:val="0"/>
        <w:shd w:val="clear" w:color="auto" w:fill="auto"/>
        <w:vertAlign w:val="baseline"/>
      </w:rPr>
    </w:lvl>
    <w:lvl w:ilvl="3">
      <w:start w:val="1"/>
      <w:numFmt w:val="bullet"/>
      <w:lvlText w:val="▪"/>
      <w:lvlJc w:val="left"/>
      <w:pPr>
        <w:ind w:left="2913" w:hanging="393"/>
      </w:pPr>
      <w:rPr>
        <w:rFonts w:ascii="Arimo" w:eastAsia="Arimo" w:hAnsi="Arimo" w:cs="Arimo"/>
        <w:b w:val="0"/>
        <w:i w:val="0"/>
        <w:smallCaps w:val="0"/>
        <w:strike w:val="0"/>
        <w:shd w:val="clear" w:color="auto" w:fill="auto"/>
        <w:vertAlign w:val="baseline"/>
      </w:rPr>
    </w:lvl>
    <w:lvl w:ilvl="4">
      <w:start w:val="1"/>
      <w:numFmt w:val="bullet"/>
      <w:lvlText w:val="▪"/>
      <w:lvlJc w:val="left"/>
      <w:pPr>
        <w:ind w:left="3633" w:hanging="393"/>
      </w:pPr>
      <w:rPr>
        <w:rFonts w:ascii="Arimo" w:eastAsia="Arimo" w:hAnsi="Arimo" w:cs="Arimo"/>
        <w:b w:val="0"/>
        <w:i w:val="0"/>
        <w:smallCaps w:val="0"/>
        <w:strike w:val="0"/>
        <w:shd w:val="clear" w:color="auto" w:fill="auto"/>
        <w:vertAlign w:val="baseline"/>
      </w:rPr>
    </w:lvl>
    <w:lvl w:ilvl="5">
      <w:start w:val="1"/>
      <w:numFmt w:val="bullet"/>
      <w:lvlText w:val="▪"/>
      <w:lvlJc w:val="left"/>
      <w:pPr>
        <w:ind w:left="4353" w:hanging="393"/>
      </w:pPr>
      <w:rPr>
        <w:rFonts w:ascii="Arimo" w:eastAsia="Arimo" w:hAnsi="Arimo" w:cs="Arimo"/>
        <w:b w:val="0"/>
        <w:i w:val="0"/>
        <w:smallCaps w:val="0"/>
        <w:strike w:val="0"/>
        <w:shd w:val="clear" w:color="auto" w:fill="auto"/>
        <w:vertAlign w:val="baseline"/>
      </w:rPr>
    </w:lvl>
    <w:lvl w:ilvl="6">
      <w:start w:val="1"/>
      <w:numFmt w:val="bullet"/>
      <w:lvlText w:val="▪"/>
      <w:lvlJc w:val="left"/>
      <w:pPr>
        <w:ind w:left="5073" w:hanging="393"/>
      </w:pPr>
      <w:rPr>
        <w:rFonts w:ascii="Arimo" w:eastAsia="Arimo" w:hAnsi="Arimo" w:cs="Arimo"/>
        <w:b w:val="0"/>
        <w:i w:val="0"/>
        <w:smallCaps w:val="0"/>
        <w:strike w:val="0"/>
        <w:shd w:val="clear" w:color="auto" w:fill="auto"/>
        <w:vertAlign w:val="baseline"/>
      </w:rPr>
    </w:lvl>
    <w:lvl w:ilvl="7">
      <w:start w:val="1"/>
      <w:numFmt w:val="bullet"/>
      <w:lvlText w:val="▪"/>
      <w:lvlJc w:val="left"/>
      <w:pPr>
        <w:ind w:left="5793" w:hanging="393"/>
      </w:pPr>
      <w:rPr>
        <w:rFonts w:ascii="Arimo" w:eastAsia="Arimo" w:hAnsi="Arimo" w:cs="Arimo"/>
        <w:b w:val="0"/>
        <w:i w:val="0"/>
        <w:smallCaps w:val="0"/>
        <w:strike w:val="0"/>
        <w:shd w:val="clear" w:color="auto" w:fill="auto"/>
        <w:vertAlign w:val="baseline"/>
      </w:rPr>
    </w:lvl>
    <w:lvl w:ilvl="8">
      <w:start w:val="1"/>
      <w:numFmt w:val="bullet"/>
      <w:lvlText w:val="▪"/>
      <w:lvlJc w:val="left"/>
      <w:pPr>
        <w:ind w:left="6513" w:hanging="393"/>
      </w:pPr>
      <w:rPr>
        <w:rFonts w:ascii="Arimo" w:eastAsia="Arimo" w:hAnsi="Arimo" w:cs="Arimo"/>
        <w:b w:val="0"/>
        <w:i w:val="0"/>
        <w:smallCaps w:val="0"/>
        <w:strike w:val="0"/>
        <w:shd w:val="clear" w:color="auto" w:fill="auto"/>
        <w:vertAlign w:val="baseline"/>
      </w:rPr>
    </w:lvl>
  </w:abstractNum>
  <w:abstractNum w:abstractNumId="1" w15:restartNumberingAfterBreak="0">
    <w:nsid w:val="753C42BD"/>
    <w:multiLevelType w:val="multilevel"/>
    <w:tmpl w:val="120EEDE4"/>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93" w:hanging="393"/>
      </w:pPr>
      <w:rPr>
        <w:rFonts w:ascii="Arimo" w:eastAsia="Arimo" w:hAnsi="Arimo" w:cs="Arimo"/>
        <w:b w:val="0"/>
        <w:i w:val="0"/>
        <w:smallCaps w:val="0"/>
        <w:strike w:val="0"/>
        <w:shd w:val="clear" w:color="auto" w:fill="auto"/>
        <w:vertAlign w:val="baseline"/>
      </w:rPr>
    </w:lvl>
    <w:lvl w:ilvl="3">
      <w:start w:val="1"/>
      <w:numFmt w:val="bullet"/>
      <w:lvlText w:val="▪"/>
      <w:lvlJc w:val="left"/>
      <w:pPr>
        <w:ind w:left="2913" w:hanging="393"/>
      </w:pPr>
      <w:rPr>
        <w:rFonts w:ascii="Arimo" w:eastAsia="Arimo" w:hAnsi="Arimo" w:cs="Arimo"/>
        <w:b w:val="0"/>
        <w:i w:val="0"/>
        <w:smallCaps w:val="0"/>
        <w:strike w:val="0"/>
        <w:shd w:val="clear" w:color="auto" w:fill="auto"/>
        <w:vertAlign w:val="baseline"/>
      </w:rPr>
    </w:lvl>
    <w:lvl w:ilvl="4">
      <w:start w:val="1"/>
      <w:numFmt w:val="bullet"/>
      <w:lvlText w:val="▪"/>
      <w:lvlJc w:val="left"/>
      <w:pPr>
        <w:ind w:left="3633" w:hanging="393"/>
      </w:pPr>
      <w:rPr>
        <w:rFonts w:ascii="Arimo" w:eastAsia="Arimo" w:hAnsi="Arimo" w:cs="Arimo"/>
        <w:b w:val="0"/>
        <w:i w:val="0"/>
        <w:smallCaps w:val="0"/>
        <w:strike w:val="0"/>
        <w:shd w:val="clear" w:color="auto" w:fill="auto"/>
        <w:vertAlign w:val="baseline"/>
      </w:rPr>
    </w:lvl>
    <w:lvl w:ilvl="5">
      <w:start w:val="1"/>
      <w:numFmt w:val="bullet"/>
      <w:lvlText w:val="▪"/>
      <w:lvlJc w:val="left"/>
      <w:pPr>
        <w:ind w:left="4353" w:hanging="393"/>
      </w:pPr>
      <w:rPr>
        <w:rFonts w:ascii="Arimo" w:eastAsia="Arimo" w:hAnsi="Arimo" w:cs="Arimo"/>
        <w:b w:val="0"/>
        <w:i w:val="0"/>
        <w:smallCaps w:val="0"/>
        <w:strike w:val="0"/>
        <w:shd w:val="clear" w:color="auto" w:fill="auto"/>
        <w:vertAlign w:val="baseline"/>
      </w:rPr>
    </w:lvl>
    <w:lvl w:ilvl="6">
      <w:start w:val="1"/>
      <w:numFmt w:val="bullet"/>
      <w:lvlText w:val="▪"/>
      <w:lvlJc w:val="left"/>
      <w:pPr>
        <w:ind w:left="5073" w:hanging="393"/>
      </w:pPr>
      <w:rPr>
        <w:rFonts w:ascii="Arimo" w:eastAsia="Arimo" w:hAnsi="Arimo" w:cs="Arimo"/>
        <w:b w:val="0"/>
        <w:i w:val="0"/>
        <w:smallCaps w:val="0"/>
        <w:strike w:val="0"/>
        <w:shd w:val="clear" w:color="auto" w:fill="auto"/>
        <w:vertAlign w:val="baseline"/>
      </w:rPr>
    </w:lvl>
    <w:lvl w:ilvl="7">
      <w:start w:val="1"/>
      <w:numFmt w:val="bullet"/>
      <w:lvlText w:val="▪"/>
      <w:lvlJc w:val="left"/>
      <w:pPr>
        <w:ind w:left="5793" w:hanging="393"/>
      </w:pPr>
      <w:rPr>
        <w:rFonts w:ascii="Arimo" w:eastAsia="Arimo" w:hAnsi="Arimo" w:cs="Arimo"/>
        <w:b w:val="0"/>
        <w:i w:val="0"/>
        <w:smallCaps w:val="0"/>
        <w:strike w:val="0"/>
        <w:shd w:val="clear" w:color="auto" w:fill="auto"/>
        <w:vertAlign w:val="baseline"/>
      </w:rPr>
    </w:lvl>
    <w:lvl w:ilvl="8">
      <w:start w:val="1"/>
      <w:numFmt w:val="bullet"/>
      <w:lvlText w:val="▪"/>
      <w:lvlJc w:val="left"/>
      <w:pPr>
        <w:ind w:left="6513" w:hanging="393"/>
      </w:pPr>
      <w:rPr>
        <w:rFonts w:ascii="Arimo" w:eastAsia="Arimo" w:hAnsi="Arimo" w:cs="Arimo"/>
        <w:b w:val="0"/>
        <w:i w:val="0"/>
        <w:smallCaps w:val="0"/>
        <w:strike w:val="0"/>
        <w:shd w:val="clear" w:color="auto" w:fill="auto"/>
        <w:vertAlign w:val="baseline"/>
      </w:rPr>
    </w:lvl>
  </w:abstractNum>
  <w:abstractNum w:abstractNumId="2" w15:restartNumberingAfterBreak="0">
    <w:nsid w:val="76D404C1"/>
    <w:multiLevelType w:val="multilevel"/>
    <w:tmpl w:val="1E90D494"/>
    <w:lvl w:ilvl="0">
      <w:start w:val="1"/>
      <w:numFmt w:val="bullet"/>
      <w:lvlText w:val="•"/>
      <w:lvlJc w:val="left"/>
      <w:pPr>
        <w:ind w:left="189" w:hanging="189"/>
      </w:pPr>
      <w:rPr>
        <w:smallCaps w:val="0"/>
        <w:strike w:val="0"/>
        <w:shd w:val="clear" w:color="auto" w:fill="auto"/>
        <w:vertAlign w:val="baseline"/>
      </w:rPr>
    </w:lvl>
    <w:lvl w:ilvl="1">
      <w:start w:val="1"/>
      <w:numFmt w:val="bullet"/>
      <w:lvlText w:val="•"/>
      <w:lvlJc w:val="left"/>
      <w:pPr>
        <w:ind w:left="789" w:hanging="188"/>
      </w:pPr>
      <w:rPr>
        <w:smallCaps w:val="0"/>
        <w:strike w:val="0"/>
        <w:shd w:val="clear" w:color="auto" w:fill="auto"/>
        <w:vertAlign w:val="baseline"/>
      </w:rPr>
    </w:lvl>
    <w:lvl w:ilvl="2">
      <w:start w:val="1"/>
      <w:numFmt w:val="bullet"/>
      <w:lvlText w:val="•"/>
      <w:lvlJc w:val="left"/>
      <w:pPr>
        <w:ind w:left="1389" w:hanging="189"/>
      </w:pPr>
      <w:rPr>
        <w:smallCaps w:val="0"/>
        <w:strike w:val="0"/>
        <w:shd w:val="clear" w:color="auto" w:fill="auto"/>
        <w:vertAlign w:val="baseline"/>
      </w:rPr>
    </w:lvl>
    <w:lvl w:ilvl="3">
      <w:start w:val="1"/>
      <w:numFmt w:val="bullet"/>
      <w:lvlText w:val="•"/>
      <w:lvlJc w:val="left"/>
      <w:pPr>
        <w:ind w:left="1989" w:hanging="189"/>
      </w:pPr>
      <w:rPr>
        <w:smallCaps w:val="0"/>
        <w:strike w:val="0"/>
        <w:shd w:val="clear" w:color="auto" w:fill="auto"/>
        <w:vertAlign w:val="baseline"/>
      </w:rPr>
    </w:lvl>
    <w:lvl w:ilvl="4">
      <w:start w:val="1"/>
      <w:numFmt w:val="bullet"/>
      <w:lvlText w:val="•"/>
      <w:lvlJc w:val="left"/>
      <w:pPr>
        <w:ind w:left="2589" w:hanging="189"/>
      </w:pPr>
      <w:rPr>
        <w:smallCaps w:val="0"/>
        <w:strike w:val="0"/>
        <w:shd w:val="clear" w:color="auto" w:fill="auto"/>
        <w:vertAlign w:val="baseline"/>
      </w:rPr>
    </w:lvl>
    <w:lvl w:ilvl="5">
      <w:start w:val="1"/>
      <w:numFmt w:val="bullet"/>
      <w:lvlText w:val="•"/>
      <w:lvlJc w:val="left"/>
      <w:pPr>
        <w:ind w:left="3189" w:hanging="189"/>
      </w:pPr>
      <w:rPr>
        <w:smallCaps w:val="0"/>
        <w:strike w:val="0"/>
        <w:shd w:val="clear" w:color="auto" w:fill="auto"/>
        <w:vertAlign w:val="baseline"/>
      </w:rPr>
    </w:lvl>
    <w:lvl w:ilvl="6">
      <w:start w:val="1"/>
      <w:numFmt w:val="bullet"/>
      <w:lvlText w:val="•"/>
      <w:lvlJc w:val="left"/>
      <w:pPr>
        <w:ind w:left="3789" w:hanging="189"/>
      </w:pPr>
      <w:rPr>
        <w:smallCaps w:val="0"/>
        <w:strike w:val="0"/>
        <w:shd w:val="clear" w:color="auto" w:fill="auto"/>
        <w:vertAlign w:val="baseline"/>
      </w:rPr>
    </w:lvl>
    <w:lvl w:ilvl="7">
      <w:start w:val="1"/>
      <w:numFmt w:val="bullet"/>
      <w:lvlText w:val="•"/>
      <w:lvlJc w:val="left"/>
      <w:pPr>
        <w:ind w:left="4389" w:hanging="189"/>
      </w:pPr>
      <w:rPr>
        <w:smallCaps w:val="0"/>
        <w:strike w:val="0"/>
        <w:shd w:val="clear" w:color="auto" w:fill="auto"/>
        <w:vertAlign w:val="baseline"/>
      </w:rPr>
    </w:lvl>
    <w:lvl w:ilvl="8">
      <w:start w:val="1"/>
      <w:numFmt w:val="bullet"/>
      <w:lvlText w:val="•"/>
      <w:lvlJc w:val="left"/>
      <w:pPr>
        <w:ind w:left="4989" w:hanging="189"/>
      </w:pPr>
      <w:rPr>
        <w:smallCaps w:val="0"/>
        <w:strike w:val="0"/>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5B"/>
    <w:rsid w:val="004237F5"/>
    <w:rsid w:val="0087175B"/>
    <w:rsid w:val="00A14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73D3"/>
  <w15:docId w15:val="{C77CFD93-1145-4BCC-A809-0FC9CA08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pplications@tellurideassoc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3774</Characters>
  <Application>Microsoft Office Word</Application>
  <DocSecurity>0</DocSecurity>
  <Lines>31</Lines>
  <Paragraphs>8</Paragraphs>
  <ScaleCrop>false</ScaleCrop>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Trail</dc:creator>
  <cp:lastModifiedBy>Matthew Trail</cp:lastModifiedBy>
  <cp:revision>2</cp:revision>
  <dcterms:created xsi:type="dcterms:W3CDTF">2019-12-19T16:09:00Z</dcterms:created>
  <dcterms:modified xsi:type="dcterms:W3CDTF">2019-12-19T16:09:00Z</dcterms:modified>
</cp:coreProperties>
</file>